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AF" w:rsidRDefault="00B862AF" w:rsidP="00AB31DF"/>
    <w:p w:rsidR="00B862AF" w:rsidRDefault="00B862AF" w:rsidP="00942D05">
      <w:pPr>
        <w:jc w:val="center"/>
      </w:pPr>
    </w:p>
    <w:p w:rsidR="00942D05" w:rsidRPr="004B5EC3" w:rsidRDefault="00B43204" w:rsidP="00942D05">
      <w:pPr>
        <w:jc w:val="center"/>
        <w:rPr>
          <w:rFonts w:ascii="Arial" w:hAnsi="Arial" w:cs="Arial"/>
          <w:b/>
          <w:sz w:val="24"/>
          <w:szCs w:val="24"/>
        </w:rPr>
      </w:pPr>
      <w:r w:rsidRPr="00AB31DF">
        <w:rPr>
          <w:rFonts w:ascii="Arial" w:hAnsi="Arial" w:cs="Arial"/>
          <w:sz w:val="24"/>
          <w:szCs w:val="24"/>
        </w:rPr>
        <w:t xml:space="preserve"> </w:t>
      </w:r>
      <w:r w:rsidR="0022493F" w:rsidRPr="004B5EC3">
        <w:rPr>
          <w:rFonts w:ascii="Arial" w:hAnsi="Arial" w:cs="Arial"/>
          <w:b/>
          <w:sz w:val="24"/>
          <w:szCs w:val="24"/>
        </w:rPr>
        <w:t xml:space="preserve">2016 </w:t>
      </w:r>
      <w:r w:rsidRPr="004B5EC3">
        <w:rPr>
          <w:rFonts w:ascii="Arial" w:hAnsi="Arial" w:cs="Arial"/>
          <w:b/>
          <w:sz w:val="24"/>
          <w:szCs w:val="24"/>
        </w:rPr>
        <w:t>ANNUAL</w:t>
      </w:r>
      <w:r w:rsidR="00942D05" w:rsidRPr="004B5EC3">
        <w:rPr>
          <w:rFonts w:ascii="Arial" w:hAnsi="Arial" w:cs="Arial"/>
          <w:b/>
          <w:sz w:val="24"/>
          <w:szCs w:val="24"/>
        </w:rPr>
        <w:t xml:space="preserve"> </w:t>
      </w:r>
      <w:r w:rsidR="00AB31DF" w:rsidRPr="004B5EC3">
        <w:rPr>
          <w:rFonts w:ascii="Arial" w:hAnsi="Arial" w:cs="Arial"/>
          <w:b/>
          <w:sz w:val="24"/>
          <w:szCs w:val="24"/>
        </w:rPr>
        <w:t xml:space="preserve">MEMBERSHIP </w:t>
      </w:r>
      <w:r w:rsidR="00942D05" w:rsidRPr="004B5EC3">
        <w:rPr>
          <w:rFonts w:ascii="Arial" w:hAnsi="Arial" w:cs="Arial"/>
          <w:b/>
          <w:sz w:val="24"/>
          <w:szCs w:val="24"/>
        </w:rPr>
        <w:t>MEETING</w:t>
      </w:r>
      <w:r w:rsidR="00AB31DF" w:rsidRPr="004B5EC3">
        <w:rPr>
          <w:rFonts w:ascii="Arial" w:hAnsi="Arial" w:cs="Arial"/>
          <w:b/>
          <w:sz w:val="24"/>
          <w:szCs w:val="24"/>
        </w:rPr>
        <w:t xml:space="preserve"> MINUTES</w:t>
      </w:r>
    </w:p>
    <w:p w:rsidR="00942D05" w:rsidRPr="00AB31DF" w:rsidRDefault="00B43204" w:rsidP="00942D05">
      <w:pPr>
        <w:jc w:val="center"/>
        <w:rPr>
          <w:rFonts w:ascii="Arial" w:hAnsi="Arial" w:cs="Arial"/>
          <w:sz w:val="24"/>
          <w:szCs w:val="24"/>
        </w:rPr>
      </w:pPr>
      <w:r w:rsidRPr="004B5EC3">
        <w:rPr>
          <w:rFonts w:ascii="Arial" w:hAnsi="Arial" w:cs="Arial"/>
          <w:b/>
          <w:sz w:val="24"/>
          <w:szCs w:val="24"/>
        </w:rPr>
        <w:t>THURSDAY JANUARY 19, 2017 AT 6</w:t>
      </w:r>
      <w:r w:rsidR="003240FA" w:rsidRPr="004B5EC3">
        <w:rPr>
          <w:rFonts w:ascii="Arial" w:hAnsi="Arial" w:cs="Arial"/>
          <w:b/>
          <w:sz w:val="24"/>
          <w:szCs w:val="24"/>
        </w:rPr>
        <w:t>:00 PM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</w:rPr>
      </w:pPr>
      <w:r w:rsidRPr="00AB31DF">
        <w:rPr>
          <w:rFonts w:ascii="Arial" w:hAnsi="Arial" w:cs="Arial"/>
          <w:b w:val="0"/>
          <w:sz w:val="20"/>
        </w:rPr>
        <w:t xml:space="preserve">The Annual Membership Meeting of Lapeer County EMS was held </w:t>
      </w:r>
      <w:r w:rsidRPr="00AB31DF">
        <w:rPr>
          <w:rFonts w:ascii="Arial" w:hAnsi="Arial" w:cs="Arial"/>
          <w:b w:val="0"/>
          <w:sz w:val="20"/>
        </w:rPr>
        <w:t>on January 19, 2017</w:t>
      </w:r>
      <w:r w:rsidRPr="00AB31DF">
        <w:rPr>
          <w:rFonts w:ascii="Arial" w:hAnsi="Arial" w:cs="Arial"/>
          <w:b w:val="0"/>
          <w:sz w:val="20"/>
        </w:rPr>
        <w:t xml:space="preserve"> at the LCEMS Administrative Office located at 3565 Genesee Road in Lapee</w:t>
      </w:r>
      <w:r>
        <w:rPr>
          <w:rFonts w:ascii="Arial" w:hAnsi="Arial" w:cs="Arial"/>
          <w:b w:val="0"/>
          <w:sz w:val="20"/>
        </w:rPr>
        <w:t>r, MI.  Chairman, Al Ochadleus</w:t>
      </w:r>
      <w:r w:rsidRPr="00AB31DF">
        <w:rPr>
          <w:rFonts w:ascii="Arial" w:hAnsi="Arial" w:cs="Arial"/>
          <w:b w:val="0"/>
          <w:sz w:val="20"/>
        </w:rPr>
        <w:t xml:space="preserve">, called the meeting to order at </w:t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</w:r>
      <w:r>
        <w:rPr>
          <w:rFonts w:ascii="Arial" w:hAnsi="Arial" w:cs="Arial"/>
          <w:b w:val="0"/>
          <w:sz w:val="20"/>
        </w:rPr>
        <w:softHyphen/>
        <w:t>6</w:t>
      </w:r>
      <w:r w:rsidRPr="00AB31DF">
        <w:rPr>
          <w:rFonts w:ascii="Arial" w:hAnsi="Arial" w:cs="Arial"/>
          <w:b w:val="0"/>
          <w:sz w:val="20"/>
        </w:rPr>
        <w:t>:00 pm.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AB31DF">
        <w:rPr>
          <w:rFonts w:ascii="Arial" w:hAnsi="Arial" w:cs="Arial"/>
          <w:sz w:val="20"/>
          <w:u w:val="single"/>
        </w:rPr>
        <w:t>Roll Call Attendance: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b w:val="0"/>
          <w:sz w:val="20"/>
        </w:rPr>
        <w:t>Hadley Township:  Chris Tippen</w:t>
      </w:r>
      <w:r w:rsidRPr="00AB31DF">
        <w:rPr>
          <w:rFonts w:ascii="Arial" w:hAnsi="Arial" w:cs="Arial"/>
          <w:b w:val="0"/>
          <w:sz w:val="20"/>
        </w:rPr>
        <w:tab/>
      </w:r>
      <w:r w:rsidRPr="00AB31DF">
        <w:rPr>
          <w:rFonts w:ascii="Arial" w:hAnsi="Arial" w:cs="Arial"/>
          <w:b w:val="0"/>
          <w:sz w:val="20"/>
        </w:rPr>
        <w:tab/>
      </w:r>
      <w:r w:rsidR="00CF1065">
        <w:rPr>
          <w:rFonts w:ascii="Arial" w:hAnsi="Arial" w:cs="Arial"/>
          <w:b w:val="0"/>
          <w:sz w:val="20"/>
        </w:rPr>
        <w:tab/>
      </w:r>
      <w:r w:rsidRPr="00AB31DF">
        <w:rPr>
          <w:rFonts w:ascii="Arial" w:hAnsi="Arial" w:cs="Arial"/>
          <w:b w:val="0"/>
          <w:sz w:val="20"/>
        </w:rPr>
        <w:t>Oregon Township:  Eldon Card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b w:val="0"/>
          <w:sz w:val="20"/>
        </w:rPr>
        <w:t>D</w:t>
      </w:r>
      <w:r w:rsidR="00CF1065">
        <w:rPr>
          <w:rFonts w:ascii="Arial" w:hAnsi="Arial" w:cs="Arial"/>
          <w:b w:val="0"/>
          <w:sz w:val="20"/>
        </w:rPr>
        <w:t>ryden Township:  Tina Papineau</w:t>
      </w:r>
      <w:r w:rsidR="00CF1065">
        <w:rPr>
          <w:rFonts w:ascii="Arial" w:hAnsi="Arial" w:cs="Arial"/>
          <w:b w:val="0"/>
          <w:sz w:val="20"/>
        </w:rPr>
        <w:tab/>
      </w:r>
      <w:r w:rsidR="00CF1065">
        <w:rPr>
          <w:rFonts w:ascii="Arial" w:hAnsi="Arial" w:cs="Arial"/>
          <w:b w:val="0"/>
          <w:sz w:val="20"/>
        </w:rPr>
        <w:tab/>
      </w:r>
      <w:r w:rsidRPr="00AB31DF">
        <w:rPr>
          <w:rFonts w:ascii="Arial" w:hAnsi="Arial" w:cs="Arial"/>
          <w:b w:val="0"/>
          <w:sz w:val="20"/>
        </w:rPr>
        <w:t>North Branch Township:  Lynn Hoffman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b w:val="0"/>
          <w:sz w:val="20"/>
        </w:rPr>
        <w:t>Attica Township:  A</w:t>
      </w:r>
      <w:r w:rsidR="00CF1065">
        <w:rPr>
          <w:rFonts w:ascii="Arial" w:hAnsi="Arial" w:cs="Arial"/>
          <w:b w:val="0"/>
          <w:sz w:val="20"/>
        </w:rPr>
        <w:t>l Ochadleus</w:t>
      </w:r>
      <w:r w:rsidR="00CF1065">
        <w:rPr>
          <w:rFonts w:ascii="Arial" w:hAnsi="Arial" w:cs="Arial"/>
          <w:b w:val="0"/>
          <w:sz w:val="20"/>
        </w:rPr>
        <w:tab/>
      </w:r>
      <w:r w:rsidR="00CF1065">
        <w:rPr>
          <w:rFonts w:ascii="Arial" w:hAnsi="Arial" w:cs="Arial"/>
          <w:b w:val="0"/>
          <w:sz w:val="20"/>
        </w:rPr>
        <w:tab/>
      </w:r>
      <w:r w:rsidR="00CF1065">
        <w:rPr>
          <w:rFonts w:ascii="Arial" w:hAnsi="Arial" w:cs="Arial"/>
          <w:b w:val="0"/>
          <w:sz w:val="20"/>
        </w:rPr>
        <w:tab/>
        <w:t>G</w:t>
      </w:r>
      <w:r w:rsidRPr="00AB31DF">
        <w:rPr>
          <w:rFonts w:ascii="Arial" w:hAnsi="Arial" w:cs="Arial"/>
          <w:b w:val="0"/>
          <w:sz w:val="20"/>
        </w:rPr>
        <w:t>oodland Township:  Mavis Roy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b w:val="0"/>
          <w:sz w:val="20"/>
        </w:rPr>
        <w:t>Imlay Township:  Steve Hoeksema</w:t>
      </w:r>
      <w:r w:rsidR="00CF1065">
        <w:rPr>
          <w:rFonts w:ascii="Arial" w:hAnsi="Arial" w:cs="Arial"/>
          <w:b w:val="0"/>
          <w:sz w:val="20"/>
        </w:rPr>
        <w:t xml:space="preserve"> (6:02pm)</w:t>
      </w:r>
      <w:r w:rsidR="00CF1065">
        <w:rPr>
          <w:rFonts w:ascii="Arial" w:hAnsi="Arial" w:cs="Arial"/>
          <w:b w:val="0"/>
          <w:sz w:val="20"/>
        </w:rPr>
        <w:tab/>
        <w:t>Lapeer Township:  Scott Jarvis</w:t>
      </w:r>
      <w:r w:rsidRPr="00AB31DF">
        <w:rPr>
          <w:rFonts w:ascii="Arial" w:hAnsi="Arial" w:cs="Arial"/>
          <w:b w:val="0"/>
          <w:sz w:val="20"/>
        </w:rPr>
        <w:tab/>
      </w:r>
    </w:p>
    <w:p w:rsid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b w:val="0"/>
          <w:sz w:val="20"/>
        </w:rPr>
        <w:t>Mayfield Township: Julie Schlaud</w:t>
      </w:r>
      <w:r w:rsidRPr="00AB31DF">
        <w:rPr>
          <w:rFonts w:ascii="Arial" w:hAnsi="Arial" w:cs="Arial"/>
          <w:b w:val="0"/>
          <w:sz w:val="20"/>
        </w:rPr>
        <w:tab/>
      </w:r>
      <w:r w:rsidRPr="00AB31DF">
        <w:rPr>
          <w:rFonts w:ascii="Arial" w:hAnsi="Arial" w:cs="Arial"/>
          <w:b w:val="0"/>
          <w:sz w:val="20"/>
        </w:rPr>
        <w:tab/>
        <w:t>Metamora Township:  Ann Derderian</w:t>
      </w:r>
      <w:r w:rsidRPr="00AB31DF">
        <w:rPr>
          <w:rFonts w:ascii="Arial" w:hAnsi="Arial" w:cs="Arial"/>
          <w:b w:val="0"/>
          <w:sz w:val="20"/>
        </w:rPr>
        <w:tab/>
      </w:r>
    </w:p>
    <w:p w:rsidR="006F60E2" w:rsidRPr="00AB31DF" w:rsidRDefault="006F60E2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Arcadia Township:  Lisa </w:t>
      </w:r>
      <w:proofErr w:type="spellStart"/>
      <w:r>
        <w:rPr>
          <w:rFonts w:ascii="Arial" w:hAnsi="Arial" w:cs="Arial"/>
          <w:b w:val="0"/>
          <w:sz w:val="20"/>
        </w:rPr>
        <w:t>Skovran</w:t>
      </w:r>
      <w:proofErr w:type="spellEnd"/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b w:val="0"/>
          <w:sz w:val="20"/>
        </w:rPr>
        <w:tab/>
      </w:r>
      <w:r w:rsidRPr="00AB31DF">
        <w:rPr>
          <w:rFonts w:ascii="Arial" w:hAnsi="Arial" w:cs="Arial"/>
          <w:b w:val="0"/>
          <w:sz w:val="20"/>
        </w:rPr>
        <w:tab/>
      </w:r>
    </w:p>
    <w:p w:rsid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sz w:val="20"/>
          <w:u w:val="single"/>
        </w:rPr>
        <w:t>Absent</w:t>
      </w:r>
      <w:r w:rsidRPr="00AB31DF">
        <w:rPr>
          <w:rFonts w:ascii="Arial" w:hAnsi="Arial" w:cs="Arial"/>
          <w:b w:val="0"/>
          <w:sz w:val="20"/>
        </w:rPr>
        <w:t>:</w:t>
      </w:r>
    </w:p>
    <w:p w:rsidR="00CF1065" w:rsidRDefault="00CF1065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Imlay City</w:t>
      </w:r>
    </w:p>
    <w:p w:rsidR="006F60E2" w:rsidRPr="00AB31DF" w:rsidRDefault="006F60E2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Elba Township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sz w:val="20"/>
          <w:u w:val="single"/>
        </w:rPr>
        <w:t>Municipality Representatives</w:t>
      </w:r>
      <w:r w:rsidRPr="00AB31DF">
        <w:rPr>
          <w:rFonts w:ascii="Arial" w:hAnsi="Arial" w:cs="Arial"/>
          <w:b w:val="0"/>
          <w:sz w:val="20"/>
        </w:rPr>
        <w:t xml:space="preserve">:  </w:t>
      </w:r>
    </w:p>
    <w:p w:rsidR="006F60E2" w:rsidRDefault="006F60E2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Carol Stone – Dryden Township 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Bonnie Rumley – Dryden Township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</w:p>
    <w:p w:rsidR="006F60E2" w:rsidRDefault="006F60E2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H. Paul Spencer – Oregon Township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Ernie Monroe – Hadley Township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AB31DF">
        <w:rPr>
          <w:rFonts w:ascii="Arial" w:hAnsi="Arial" w:cs="Arial"/>
          <w:sz w:val="20"/>
          <w:u w:val="single"/>
        </w:rPr>
        <w:t>Lapeer County EMS:</w:t>
      </w:r>
    </w:p>
    <w:p w:rsid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b w:val="0"/>
          <w:sz w:val="20"/>
        </w:rPr>
        <w:t>Kieth Rumbold:  LCEMS Executive Director</w:t>
      </w:r>
    </w:p>
    <w:p w:rsidR="006F60E2" w:rsidRPr="00AB31DF" w:rsidRDefault="006F60E2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Paul Axon:  Road Supervisor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b w:val="0"/>
          <w:sz w:val="20"/>
        </w:rPr>
        <w:t>Carla McCormack:  Recording Secretary/Office Manager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AB31DF">
        <w:rPr>
          <w:rFonts w:ascii="Arial" w:hAnsi="Arial" w:cs="Arial"/>
          <w:sz w:val="20"/>
          <w:u w:val="single"/>
        </w:rPr>
        <w:t>Visitors: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b w:val="0"/>
          <w:sz w:val="20"/>
        </w:rPr>
        <w:t>Galland Burnham</w:t>
      </w:r>
    </w:p>
    <w:p w:rsidR="00AB31DF" w:rsidRDefault="006F60E2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Ray Rathka</w:t>
      </w:r>
    </w:p>
    <w:p w:rsidR="006F60E2" w:rsidRPr="00AB31DF" w:rsidRDefault="006F60E2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Phil Foley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AB31DF">
        <w:rPr>
          <w:rFonts w:ascii="Arial" w:hAnsi="Arial" w:cs="Arial"/>
          <w:sz w:val="20"/>
          <w:u w:val="single"/>
        </w:rPr>
        <w:t>Additions to Agenda:</w:t>
      </w:r>
      <w:r w:rsidR="006F60E2">
        <w:rPr>
          <w:rFonts w:ascii="Arial" w:hAnsi="Arial" w:cs="Arial"/>
          <w:b w:val="0"/>
          <w:sz w:val="20"/>
        </w:rPr>
        <w:t xml:space="preserve">  None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AB31DF">
        <w:rPr>
          <w:rFonts w:ascii="Arial" w:hAnsi="Arial" w:cs="Arial"/>
          <w:sz w:val="20"/>
          <w:u w:val="single"/>
        </w:rPr>
        <w:t xml:space="preserve">Approval of Agenda: </w:t>
      </w:r>
    </w:p>
    <w:p w:rsidR="00AB31DF" w:rsidRPr="00AB31DF" w:rsidRDefault="006F60E2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17-14</w:t>
      </w:r>
    </w:p>
    <w:p w:rsidR="00AB31DF" w:rsidRPr="00AB31DF" w:rsidRDefault="006F60E2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C. Tippen, seconded by E. Card to accept the agenda as presented.  No discussion from the board or public.  Motion carried, 11-0.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B31DF" w:rsidRPr="00AB31DF" w:rsidRDefault="00597F44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APPROVAL OF December 17, 2015</w:t>
      </w:r>
      <w:r w:rsidR="00AB31DF" w:rsidRPr="00AB31DF">
        <w:rPr>
          <w:rFonts w:ascii="Arial" w:hAnsi="Arial" w:cs="Arial"/>
          <w:sz w:val="20"/>
          <w:u w:val="single"/>
        </w:rPr>
        <w:t xml:space="preserve"> Annual Meeting Minutes:</w:t>
      </w:r>
    </w:p>
    <w:p w:rsidR="00AB31DF" w:rsidRPr="00AB31DF" w:rsidRDefault="00597F44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17-15</w:t>
      </w:r>
    </w:p>
    <w:p w:rsidR="00AB31DF" w:rsidRDefault="00597F44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C. Tippen, seconded by M. Roy, to approve the December 17, 2015 Annual Meeting Minutes.  No discussion from the board or public.  Motion carried, 11-0.</w:t>
      </w:r>
    </w:p>
    <w:p w:rsidR="00597F44" w:rsidRDefault="00597F44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597F44" w:rsidRDefault="00597F44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Approval of November 23, 2016 Special Membership Meeting Minutes</w:t>
      </w:r>
    </w:p>
    <w:p w:rsidR="00597F44" w:rsidRDefault="00597F44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17-16</w:t>
      </w:r>
    </w:p>
    <w:p w:rsidR="00597F44" w:rsidRDefault="00597F44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597F44" w:rsidRDefault="00597F44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597F44" w:rsidRDefault="00597F44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597F44" w:rsidRDefault="00597F44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597F44" w:rsidRPr="00597F44" w:rsidRDefault="00597F44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E. Card, seconded by J. Schlaud, to approve the November 23, 2016 Special Membership Meeting Minutes.  No discussion from the board or public.  Motion carried, 11-0.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sz w:val="20"/>
          <w:u w:val="single"/>
        </w:rPr>
        <w:t>BOARD OF DIRECTOR’S COMMENTS</w:t>
      </w:r>
      <w:r w:rsidRPr="00AB31DF">
        <w:rPr>
          <w:rFonts w:ascii="Arial" w:hAnsi="Arial" w:cs="Arial"/>
          <w:sz w:val="20"/>
        </w:rPr>
        <w:t xml:space="preserve">: </w:t>
      </w:r>
      <w:r w:rsidRPr="00AB31DF">
        <w:rPr>
          <w:rFonts w:ascii="Arial" w:hAnsi="Arial" w:cs="Arial"/>
          <w:b w:val="0"/>
          <w:sz w:val="20"/>
        </w:rPr>
        <w:t xml:space="preserve">  </w:t>
      </w:r>
    </w:p>
    <w:p w:rsidR="00AB31DF" w:rsidRDefault="00857BDB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Discussion about LCEMS living up to the expectations of the millage.</w:t>
      </w:r>
    </w:p>
    <w:p w:rsidR="00857BDB" w:rsidRDefault="00857BDB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Discussion about the dedication of LCEMS crews</w:t>
      </w:r>
    </w:p>
    <w:p w:rsidR="00857BDB" w:rsidRPr="00857BDB" w:rsidRDefault="00857BDB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AB31DF">
        <w:rPr>
          <w:rFonts w:ascii="Arial" w:hAnsi="Arial" w:cs="Arial"/>
          <w:sz w:val="20"/>
          <w:u w:val="single"/>
        </w:rPr>
        <w:t>BOARD OF DIRECTOR’S REPORT: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AB31DF">
        <w:rPr>
          <w:rFonts w:ascii="Arial" w:hAnsi="Arial" w:cs="Arial"/>
          <w:sz w:val="20"/>
        </w:rPr>
        <w:t>A.</w:t>
      </w:r>
      <w:r w:rsidR="00857BDB">
        <w:rPr>
          <w:rFonts w:ascii="Arial" w:hAnsi="Arial" w:cs="Arial"/>
          <w:sz w:val="20"/>
        </w:rPr>
        <w:t xml:space="preserve">  LCMES End of Year Slideshow:  K. Rumbold referenced the annual packet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B31DF" w:rsidRDefault="00857BDB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Open Board Seats (s):</w:t>
      </w:r>
    </w:p>
    <w:p w:rsidR="00857BDB" w:rsidRPr="00857BDB" w:rsidRDefault="00857BDB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S. Jarvis, seconded by C. Tippen, nominated Tina Papineau (Dryden Township) to fill the board seat vacated by Eldon Card of Oregon Township.</w:t>
      </w:r>
    </w:p>
    <w:p w:rsidR="00AB31DF" w:rsidRPr="00AB31DF" w:rsidRDefault="00857BDB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17-17</w:t>
      </w:r>
    </w:p>
    <w:p w:rsidR="00AB31DF" w:rsidRPr="00AB31DF" w:rsidRDefault="00857BDB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E. Card, seconded by J. Schlaud, that nominations be closed and a unanimous ballot be cast for Tina Papineau.  No discussion from the board or public.  Motion carried, 11-0.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B31DF" w:rsidRPr="00AB31DF" w:rsidRDefault="00857BDB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A. Ochadleus, seconded by C. Tippen, nominated Mavis Roy (Goodland Township) to maintain her current seat on the board.</w:t>
      </w:r>
    </w:p>
    <w:p w:rsidR="00AB31DF" w:rsidRPr="00AB31DF" w:rsidRDefault="00857BDB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17-18</w:t>
      </w:r>
    </w:p>
    <w:p w:rsidR="00AB31DF" w:rsidRPr="00AB31DF" w:rsidRDefault="00857BDB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E. Card, seconded by A. Derderian, that nominations be closed and a unanimous ballot be cast for Mavis Roy.  No discussion from the board or public.  Motion carried, 11-0.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AB31DF">
        <w:rPr>
          <w:rFonts w:ascii="Arial" w:hAnsi="Arial" w:cs="Arial"/>
          <w:sz w:val="20"/>
          <w:u w:val="single"/>
        </w:rPr>
        <w:t>20</w:t>
      </w:r>
      <w:r w:rsidR="00857BDB">
        <w:rPr>
          <w:rFonts w:ascii="Arial" w:hAnsi="Arial" w:cs="Arial"/>
          <w:sz w:val="20"/>
          <w:u w:val="single"/>
        </w:rPr>
        <w:t>17</w:t>
      </w:r>
      <w:r w:rsidRPr="00AB31DF">
        <w:rPr>
          <w:rFonts w:ascii="Arial" w:hAnsi="Arial" w:cs="Arial"/>
          <w:sz w:val="20"/>
          <w:u w:val="single"/>
        </w:rPr>
        <w:t xml:space="preserve"> BUDGET APPROVAL:</w:t>
      </w:r>
    </w:p>
    <w:p w:rsidR="00857BDB" w:rsidRPr="00AB31DF" w:rsidRDefault="00857BDB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A. Ochadleus presented the 2017 budget to the Membership.</w:t>
      </w:r>
    </w:p>
    <w:p w:rsidR="00AB31DF" w:rsidRPr="00AB31DF" w:rsidRDefault="00857BDB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17-19</w:t>
      </w:r>
    </w:p>
    <w:p w:rsidR="00AB31DF" w:rsidRDefault="00857BDB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S. Jarvis, seconded by A. Derderian, to approve the budget as recommended.  No further discussion from the board or public. Roll call vote taken:</w:t>
      </w:r>
    </w:p>
    <w:p w:rsidR="00857BDB" w:rsidRPr="00AB31DF" w:rsidRDefault="000B4D0C" w:rsidP="00857BDB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Hadley Township – yes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="00857BDB" w:rsidRPr="00AB31DF">
        <w:rPr>
          <w:rFonts w:ascii="Arial" w:hAnsi="Arial" w:cs="Arial"/>
          <w:b w:val="0"/>
          <w:sz w:val="20"/>
        </w:rPr>
        <w:tab/>
      </w:r>
      <w:r w:rsidR="00857BDB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>Oregon Township - yes</w:t>
      </w:r>
    </w:p>
    <w:p w:rsidR="00857BDB" w:rsidRPr="00AB31DF" w:rsidRDefault="00857BDB" w:rsidP="00857BDB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b w:val="0"/>
          <w:sz w:val="20"/>
        </w:rPr>
        <w:t>D</w:t>
      </w:r>
      <w:r w:rsidR="000B4D0C">
        <w:rPr>
          <w:rFonts w:ascii="Arial" w:hAnsi="Arial" w:cs="Arial"/>
          <w:b w:val="0"/>
          <w:sz w:val="20"/>
        </w:rPr>
        <w:t>ryden Township – yes</w:t>
      </w:r>
      <w:r w:rsidR="000B4D0C">
        <w:rPr>
          <w:rFonts w:ascii="Arial" w:hAnsi="Arial" w:cs="Arial"/>
          <w:b w:val="0"/>
          <w:sz w:val="20"/>
        </w:rPr>
        <w:tab/>
      </w:r>
      <w:r w:rsidR="000B4D0C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Pr="00AB31DF">
        <w:rPr>
          <w:rFonts w:ascii="Arial" w:hAnsi="Arial" w:cs="Arial"/>
          <w:b w:val="0"/>
          <w:sz w:val="20"/>
        </w:rPr>
        <w:t>Nort</w:t>
      </w:r>
      <w:r w:rsidR="000B4D0C">
        <w:rPr>
          <w:rFonts w:ascii="Arial" w:hAnsi="Arial" w:cs="Arial"/>
          <w:b w:val="0"/>
          <w:sz w:val="20"/>
        </w:rPr>
        <w:t>h Branch Township - yes</w:t>
      </w:r>
    </w:p>
    <w:p w:rsidR="00857BDB" w:rsidRPr="00AB31DF" w:rsidRDefault="000B4D0C" w:rsidP="00857BDB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Attica Township – yes</w:t>
      </w:r>
      <w:r>
        <w:rPr>
          <w:rFonts w:ascii="Arial" w:hAnsi="Arial" w:cs="Arial"/>
          <w:b w:val="0"/>
          <w:sz w:val="20"/>
        </w:rPr>
        <w:tab/>
      </w:r>
      <w:r w:rsidR="00857BDB">
        <w:rPr>
          <w:rFonts w:ascii="Arial" w:hAnsi="Arial" w:cs="Arial"/>
          <w:b w:val="0"/>
          <w:sz w:val="20"/>
        </w:rPr>
        <w:tab/>
      </w:r>
      <w:r w:rsidR="00857BDB">
        <w:rPr>
          <w:rFonts w:ascii="Arial" w:hAnsi="Arial" w:cs="Arial"/>
          <w:b w:val="0"/>
          <w:sz w:val="20"/>
        </w:rPr>
        <w:tab/>
      </w:r>
      <w:r w:rsidR="00857BDB">
        <w:rPr>
          <w:rFonts w:ascii="Arial" w:hAnsi="Arial" w:cs="Arial"/>
          <w:b w:val="0"/>
          <w:sz w:val="20"/>
        </w:rPr>
        <w:tab/>
        <w:t>G</w:t>
      </w:r>
      <w:r>
        <w:rPr>
          <w:rFonts w:ascii="Arial" w:hAnsi="Arial" w:cs="Arial"/>
          <w:b w:val="0"/>
          <w:sz w:val="20"/>
        </w:rPr>
        <w:t>oodland Township - yes</w:t>
      </w:r>
    </w:p>
    <w:p w:rsidR="00857BDB" w:rsidRPr="00AB31DF" w:rsidRDefault="000B4D0C" w:rsidP="00857BDB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Imlay Township – yes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 w:rsidR="00857BDB"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>Lapeer Township - yes</w:t>
      </w:r>
    </w:p>
    <w:p w:rsidR="00857BDB" w:rsidRDefault="000B4D0C" w:rsidP="00857BDB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Mayfield Township – yes</w:t>
      </w:r>
      <w:r>
        <w:rPr>
          <w:rFonts w:ascii="Arial" w:hAnsi="Arial" w:cs="Arial"/>
          <w:b w:val="0"/>
          <w:sz w:val="20"/>
        </w:rPr>
        <w:tab/>
      </w:r>
      <w:r w:rsidR="00857BDB" w:rsidRPr="00AB31DF">
        <w:rPr>
          <w:rFonts w:ascii="Arial" w:hAnsi="Arial" w:cs="Arial"/>
          <w:b w:val="0"/>
          <w:sz w:val="20"/>
        </w:rPr>
        <w:tab/>
      </w:r>
      <w:r w:rsidR="00857BDB" w:rsidRPr="00AB31DF">
        <w:rPr>
          <w:rFonts w:ascii="Arial" w:hAnsi="Arial" w:cs="Arial"/>
          <w:b w:val="0"/>
          <w:sz w:val="20"/>
        </w:rPr>
        <w:tab/>
        <w:t>M</w:t>
      </w:r>
      <w:r>
        <w:rPr>
          <w:rFonts w:ascii="Arial" w:hAnsi="Arial" w:cs="Arial"/>
          <w:b w:val="0"/>
          <w:sz w:val="20"/>
        </w:rPr>
        <w:t>etamora Township - yes</w:t>
      </w:r>
      <w:r w:rsidR="00857BDB" w:rsidRPr="00AB31DF">
        <w:rPr>
          <w:rFonts w:ascii="Arial" w:hAnsi="Arial" w:cs="Arial"/>
          <w:b w:val="0"/>
          <w:sz w:val="20"/>
        </w:rPr>
        <w:tab/>
      </w:r>
    </w:p>
    <w:p w:rsidR="00857BDB" w:rsidRDefault="000B4D0C" w:rsidP="00857BDB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Arcadia Township – yes</w:t>
      </w:r>
    </w:p>
    <w:p w:rsidR="000B4D0C" w:rsidRPr="000B4D0C" w:rsidRDefault="000B4D0C" w:rsidP="000B4D0C">
      <w:pPr>
        <w:rPr>
          <w:rFonts w:ascii="Arial" w:hAnsi="Arial" w:cs="Arial"/>
          <w:sz w:val="20"/>
        </w:rPr>
      </w:pPr>
      <w:r w:rsidRPr="000B4D0C">
        <w:rPr>
          <w:rFonts w:ascii="Arial" w:hAnsi="Arial" w:cs="Arial"/>
          <w:sz w:val="20"/>
        </w:rPr>
        <w:t>Motion carried, 11-0.</w:t>
      </w:r>
    </w:p>
    <w:p w:rsidR="000B4D0C" w:rsidRDefault="000B4D0C" w:rsidP="000B4D0C">
      <w:pPr>
        <w:ind w:left="270" w:hanging="27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Discussion:</w:t>
      </w:r>
    </w:p>
    <w:p w:rsidR="000B4D0C" w:rsidRPr="000B4D0C" w:rsidRDefault="000B4D0C" w:rsidP="000B4D0C">
      <w:pPr>
        <w:ind w:left="270" w:hanging="270"/>
        <w:rPr>
          <w:rFonts w:ascii="Arial" w:hAnsi="Arial" w:cs="Arial"/>
          <w:b/>
          <w:sz w:val="20"/>
          <w:u w:val="single"/>
        </w:rPr>
      </w:pPr>
      <w:r w:rsidRPr="000B4D0C">
        <w:t xml:space="preserve"> </w:t>
      </w:r>
      <w:r>
        <w:t>A.  Amended Interlocal Agreement:  A. Ochadleus noted that the amended interlocal agreement was passed at the regular board meeting on January 19, 2017 (5:00 pm).  There are two changes that are being proposed:</w:t>
      </w:r>
    </w:p>
    <w:p w:rsidR="000B4D0C" w:rsidRDefault="000B4D0C" w:rsidP="000B4D0C">
      <w:pPr>
        <w:ind w:left="270"/>
      </w:pPr>
      <w:r>
        <w:tab/>
        <w:t>1.  Deletion of Almont Township and Deerfield Township as owners</w:t>
      </w:r>
    </w:p>
    <w:p w:rsidR="000B4D0C" w:rsidRDefault="000B4D0C" w:rsidP="000B4D0C">
      <w:pPr>
        <w:ind w:left="270"/>
      </w:pPr>
      <w:r>
        <w:tab/>
        <w:t>2.  Would not be a distribution of assets unless the entity went away</w:t>
      </w:r>
    </w:p>
    <w:p w:rsidR="000B4D0C" w:rsidRDefault="000B4D0C" w:rsidP="000B4D0C">
      <w:pPr>
        <w:ind w:left="270"/>
      </w:pPr>
      <w:r>
        <w:t>K. Rumbold went on to note that the amended interlocal agreement could on</w:t>
      </w:r>
      <w:r w:rsidR="007A7A7A">
        <w:t>ly be changed with 75% approval of the twelve (12) current owners.</w:t>
      </w:r>
      <w:r>
        <w:t xml:space="preserve">  A letter and a copy of the amended interlocal agreement will be sent out immediately for each owning municipality to review and vote on at their next scheduled board meeting date.</w:t>
      </w:r>
    </w:p>
    <w:p w:rsidR="000B4D0C" w:rsidRDefault="004B5EC3" w:rsidP="000B4D0C">
      <w:pPr>
        <w:ind w:left="270"/>
      </w:pPr>
      <w:r>
        <w:t xml:space="preserve">B.  </w:t>
      </w:r>
      <w:r w:rsidR="000B4D0C">
        <w:t>Discussion about the return of Elba Township as an owning municipality.</w:t>
      </w:r>
    </w:p>
    <w:p w:rsidR="000B4D0C" w:rsidRPr="00AB31DF" w:rsidRDefault="000B4D0C" w:rsidP="00857BDB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857BDB" w:rsidRPr="00AB31DF" w:rsidRDefault="00857BDB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bookmarkStart w:id="0" w:name="_GoBack"/>
      <w:bookmarkEnd w:id="0"/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  <w:u w:val="single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AB31DF">
        <w:rPr>
          <w:rFonts w:ascii="Arial" w:hAnsi="Arial" w:cs="Arial"/>
          <w:sz w:val="20"/>
          <w:u w:val="single"/>
        </w:rPr>
        <w:t>PUBLIC COMMENTS:</w:t>
      </w:r>
    </w:p>
    <w:p w:rsidR="00AB31DF" w:rsidRPr="00AB31DF" w:rsidRDefault="007A7A7A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Discussion about Almont Township and Deerfield Township still getting paid.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 w:rsidRPr="00AB31DF">
        <w:rPr>
          <w:rFonts w:ascii="Arial" w:hAnsi="Arial" w:cs="Arial"/>
          <w:sz w:val="20"/>
          <w:u w:val="single"/>
        </w:rPr>
        <w:t>Adjournment:</w:t>
      </w:r>
    </w:p>
    <w:p w:rsidR="00AB31DF" w:rsidRDefault="007A7A7A" w:rsidP="00AB31DF">
      <w:pPr>
        <w:pStyle w:val="Subtitle"/>
        <w:jc w:val="left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17-20</w:t>
      </w:r>
    </w:p>
    <w:p w:rsidR="007A7A7A" w:rsidRPr="007A7A7A" w:rsidRDefault="007A7A7A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Motion by J. Schlaud, seconded by A. Derderian</w:t>
      </w:r>
      <w:r w:rsidR="004B5EC3">
        <w:rPr>
          <w:rFonts w:ascii="Arial" w:hAnsi="Arial" w:cs="Arial"/>
          <w:b w:val="0"/>
          <w:sz w:val="20"/>
        </w:rPr>
        <w:t>, to adjourn at 6:30 pm.</w:t>
      </w:r>
    </w:p>
    <w:p w:rsidR="00AB31DF" w:rsidRPr="00AB31DF" w:rsidRDefault="00AB31DF" w:rsidP="00AB31DF">
      <w:pPr>
        <w:pStyle w:val="Subtitle"/>
        <w:pBdr>
          <w:bottom w:val="single" w:sz="12" w:space="1" w:color="auto"/>
        </w:pBdr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Subtitle"/>
        <w:pBdr>
          <w:bottom w:val="single" w:sz="12" w:space="1" w:color="auto"/>
        </w:pBdr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b w:val="0"/>
          <w:sz w:val="20"/>
        </w:rPr>
        <w:t>Bruce Smith, Chairperson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Subtitle"/>
        <w:pBdr>
          <w:bottom w:val="single" w:sz="12" w:space="1" w:color="auto"/>
        </w:pBdr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  <w:r w:rsidRPr="00AB31DF">
        <w:rPr>
          <w:rFonts w:ascii="Arial" w:hAnsi="Arial" w:cs="Arial"/>
          <w:b w:val="0"/>
          <w:sz w:val="20"/>
        </w:rPr>
        <w:t>Chris Tippen, Treasurer/Secretary</w:t>
      </w:r>
    </w:p>
    <w:p w:rsidR="00AB31DF" w:rsidRPr="00AB31DF" w:rsidRDefault="00AB31DF" w:rsidP="00AB31DF">
      <w:pPr>
        <w:pStyle w:val="Subtitle"/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Subtitle"/>
        <w:pBdr>
          <w:bottom w:val="single" w:sz="12" w:space="1" w:color="auto"/>
        </w:pBdr>
        <w:jc w:val="left"/>
        <w:outlineLvl w:val="0"/>
        <w:rPr>
          <w:rFonts w:ascii="Arial" w:hAnsi="Arial" w:cs="Arial"/>
          <w:b w:val="0"/>
          <w:sz w:val="20"/>
        </w:rPr>
      </w:pPr>
    </w:p>
    <w:p w:rsidR="00AB31DF" w:rsidRPr="00AB31DF" w:rsidRDefault="00AB31DF" w:rsidP="00AB31DF">
      <w:pPr>
        <w:pStyle w:val="BodyText"/>
        <w:jc w:val="both"/>
        <w:rPr>
          <w:rFonts w:ascii="Arial" w:hAnsi="Arial" w:cs="Arial"/>
          <w:noProof/>
          <w:sz w:val="20"/>
          <w:u w:val="single"/>
        </w:rPr>
      </w:pPr>
      <w:r w:rsidRPr="00AB31DF">
        <w:rPr>
          <w:rFonts w:ascii="Arial" w:hAnsi="Arial" w:cs="Arial"/>
          <w:sz w:val="20"/>
        </w:rPr>
        <w:t>Carla McCormack, Recording Secretary</w:t>
      </w:r>
    </w:p>
    <w:p w:rsidR="00225FBC" w:rsidRPr="00AB31DF" w:rsidRDefault="00225FBC" w:rsidP="00942D05">
      <w:pPr>
        <w:rPr>
          <w:rFonts w:ascii="Arial" w:hAnsi="Arial" w:cs="Arial"/>
          <w:sz w:val="20"/>
          <w:szCs w:val="20"/>
        </w:rPr>
      </w:pPr>
    </w:p>
    <w:sectPr w:rsidR="00225FBC" w:rsidRPr="00AB31DF" w:rsidSect="008B110A">
      <w:headerReference w:type="default" r:id="rId7"/>
      <w:footerReference w:type="default" r:id="rId8"/>
      <w:pgSz w:w="12240" w:h="15840"/>
      <w:pgMar w:top="1440" w:right="1008" w:bottom="144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04" w:rsidRDefault="004B6A04" w:rsidP="002E38A8">
      <w:pPr>
        <w:spacing w:after="0" w:line="240" w:lineRule="auto"/>
      </w:pPr>
      <w:r>
        <w:separator/>
      </w:r>
    </w:p>
  </w:endnote>
  <w:endnote w:type="continuationSeparator" w:id="0">
    <w:p w:rsidR="004B6A04" w:rsidRDefault="004B6A04" w:rsidP="002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8" w:rsidRDefault="005A63A8" w:rsidP="005A63A8">
    <w:pPr>
      <w:pStyle w:val="Header"/>
      <w:jc w:val="center"/>
      <w:rPr>
        <w:rFonts w:ascii="Arial" w:hAnsi="Arial" w:cs="Arial"/>
        <w:color w:val="008000"/>
        <w:sz w:val="24"/>
        <w:szCs w:val="24"/>
      </w:rPr>
    </w:pPr>
    <w:r w:rsidRPr="005A63A8">
      <w:rPr>
        <w:rFonts w:ascii="Arial" w:hAnsi="Arial" w:cs="Arial"/>
        <w:color w:val="008000"/>
        <w:sz w:val="24"/>
        <w:szCs w:val="24"/>
      </w:rPr>
      <w:t>24 Hour Emergency &amp; Non-Emergency</w:t>
    </w:r>
    <w:r>
      <w:rPr>
        <w:rFonts w:ascii="Arial" w:hAnsi="Arial" w:cs="Arial"/>
        <w:color w:val="008000"/>
        <w:sz w:val="24"/>
        <w:szCs w:val="24"/>
      </w:rPr>
      <w:t xml:space="preserve"> </w:t>
    </w:r>
    <w:r w:rsidRPr="005A63A8">
      <w:rPr>
        <w:rFonts w:ascii="Arial" w:hAnsi="Arial" w:cs="Arial"/>
        <w:color w:val="008000"/>
        <w:sz w:val="24"/>
        <w:szCs w:val="24"/>
      </w:rPr>
      <w:t>(810) 664-1499</w:t>
    </w:r>
  </w:p>
  <w:p w:rsidR="005A63A8" w:rsidRDefault="005A63A8" w:rsidP="005A63A8">
    <w:pPr>
      <w:pStyle w:val="Header"/>
      <w:jc w:val="center"/>
      <w:rPr>
        <w:rFonts w:ascii="Arial" w:hAnsi="Arial" w:cs="Arial"/>
        <w:b/>
        <w:color w:val="002060"/>
      </w:rPr>
    </w:pPr>
  </w:p>
  <w:p w:rsidR="00C42932" w:rsidRPr="00C42932" w:rsidRDefault="00C42932" w:rsidP="00C4293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002060"/>
      </w:rPr>
      <w:t>P</w:t>
    </w:r>
    <w:r w:rsidRPr="00C42932">
      <w:rPr>
        <w:rFonts w:ascii="Arial" w:hAnsi="Arial" w:cs="Arial"/>
        <w:b/>
        <w:color w:val="002060"/>
      </w:rPr>
      <w:t>ROFESSIONALLY WE SERVE – PERSONALLY WE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04" w:rsidRDefault="004B6A04" w:rsidP="002E38A8">
      <w:pPr>
        <w:spacing w:after="0" w:line="240" w:lineRule="auto"/>
      </w:pPr>
      <w:r>
        <w:separator/>
      </w:r>
    </w:p>
  </w:footnote>
  <w:footnote w:type="continuationSeparator" w:id="0">
    <w:p w:rsidR="004B6A04" w:rsidRDefault="004B6A04" w:rsidP="002E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A8" w:rsidRPr="005A63A8" w:rsidRDefault="005A63A8" w:rsidP="002E38A8">
    <w:pPr>
      <w:pStyle w:val="Header"/>
      <w:jc w:val="center"/>
      <w:rPr>
        <w:rFonts w:ascii="Arial" w:hAnsi="Arial" w:cs="Arial"/>
        <w:b/>
        <w:color w:val="008000"/>
        <w:sz w:val="40"/>
        <w:szCs w:val="40"/>
      </w:rPr>
    </w:pPr>
    <w:r w:rsidRPr="005A63A8"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5877B04F" wp14:editId="02B3BA8B">
          <wp:simplePos x="0" y="0"/>
          <wp:positionH relativeFrom="column">
            <wp:posOffset>5429250</wp:posOffset>
          </wp:positionH>
          <wp:positionV relativeFrom="paragraph">
            <wp:posOffset>-117475</wp:posOffset>
          </wp:positionV>
          <wp:extent cx="7429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6EBED00E" wp14:editId="29408DB7">
          <wp:simplePos x="0" y="0"/>
          <wp:positionH relativeFrom="column">
            <wp:posOffset>-276225</wp:posOffset>
          </wp:positionH>
          <wp:positionV relativeFrom="paragraph">
            <wp:posOffset>-62111</wp:posOffset>
          </wp:positionV>
          <wp:extent cx="1275949" cy="6483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49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8A8" w:rsidRPr="005A63A8">
      <w:rPr>
        <w:rFonts w:ascii="Arial" w:hAnsi="Arial" w:cs="Arial"/>
        <w:b/>
        <w:color w:val="008000"/>
        <w:sz w:val="40"/>
        <w:szCs w:val="40"/>
      </w:rPr>
      <w:t>Lapeer County EMS</w:t>
    </w:r>
  </w:p>
  <w:p w:rsidR="002E38A8" w:rsidRPr="005A63A8" w:rsidRDefault="002E38A8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3565 Genesee Road Lapeer, MI 48446</w:t>
    </w:r>
  </w:p>
  <w:p w:rsidR="002E38A8" w:rsidRPr="005A63A8" w:rsidRDefault="002E38A8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Phone: (810) 664-</w:t>
    </w:r>
    <w:proofErr w:type="gramStart"/>
    <w:r w:rsidRPr="005A63A8">
      <w:rPr>
        <w:rFonts w:ascii="Arial" w:hAnsi="Arial" w:cs="Arial"/>
        <w:color w:val="002060"/>
      </w:rPr>
      <w:t>2927  Fax</w:t>
    </w:r>
    <w:proofErr w:type="gramEnd"/>
    <w:r w:rsidRPr="005A63A8">
      <w:rPr>
        <w:rFonts w:ascii="Arial" w:hAnsi="Arial" w:cs="Arial"/>
        <w:color w:val="002060"/>
      </w:rPr>
      <w:t>: (810) 664-3749</w:t>
    </w:r>
  </w:p>
  <w:p w:rsidR="002E38A8" w:rsidRPr="005A63A8" w:rsidRDefault="004B5EC3" w:rsidP="005A63A8">
    <w:pPr>
      <w:pStyle w:val="Header"/>
      <w:jc w:val="center"/>
      <w:rPr>
        <w:rFonts w:ascii="Arial" w:hAnsi="Arial" w:cs="Arial"/>
        <w:color w:val="002060"/>
      </w:rPr>
    </w:pPr>
    <w:hyperlink r:id="rId3" w:history="1">
      <w:r w:rsidR="002E38A8" w:rsidRPr="005A63A8">
        <w:rPr>
          <w:rStyle w:val="Hyperlink"/>
          <w:rFonts w:ascii="Arial" w:hAnsi="Arial" w:cs="Arial"/>
          <w:color w:val="002060"/>
          <w:u w:val="none"/>
        </w:rPr>
        <w:t>www.lcems.org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8"/>
    <w:rsid w:val="000812A5"/>
    <w:rsid w:val="000B4D0C"/>
    <w:rsid w:val="001F2873"/>
    <w:rsid w:val="001F7CD1"/>
    <w:rsid w:val="0022493F"/>
    <w:rsid w:val="00225FBC"/>
    <w:rsid w:val="002E38A8"/>
    <w:rsid w:val="003068A8"/>
    <w:rsid w:val="003240FA"/>
    <w:rsid w:val="00496C1F"/>
    <w:rsid w:val="004B5EC3"/>
    <w:rsid w:val="004B6A04"/>
    <w:rsid w:val="00512BFC"/>
    <w:rsid w:val="00517D4A"/>
    <w:rsid w:val="00537F5F"/>
    <w:rsid w:val="00597F44"/>
    <w:rsid w:val="005A63A8"/>
    <w:rsid w:val="005B3F40"/>
    <w:rsid w:val="005E541C"/>
    <w:rsid w:val="00690E74"/>
    <w:rsid w:val="006F60E2"/>
    <w:rsid w:val="007A7A7A"/>
    <w:rsid w:val="007E3F1A"/>
    <w:rsid w:val="00857BDB"/>
    <w:rsid w:val="008A79F4"/>
    <w:rsid w:val="008B110A"/>
    <w:rsid w:val="00906CAD"/>
    <w:rsid w:val="00942D05"/>
    <w:rsid w:val="00AB31DF"/>
    <w:rsid w:val="00AD0B3B"/>
    <w:rsid w:val="00B43204"/>
    <w:rsid w:val="00B862AF"/>
    <w:rsid w:val="00C12ACC"/>
    <w:rsid w:val="00C42932"/>
    <w:rsid w:val="00CE02E8"/>
    <w:rsid w:val="00CE189F"/>
    <w:rsid w:val="00CF1065"/>
    <w:rsid w:val="00E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860CA51"/>
  <w15:chartTrackingRefBased/>
  <w15:docId w15:val="{4D8071ED-D7AA-4BB5-8AF6-29C9E92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A8"/>
  </w:style>
  <w:style w:type="paragraph" w:styleId="Footer">
    <w:name w:val="footer"/>
    <w:basedOn w:val="Normal"/>
    <w:link w:val="Foot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A8"/>
  </w:style>
  <w:style w:type="character" w:styleId="Hyperlink">
    <w:name w:val="Hyperlink"/>
    <w:basedOn w:val="DefaultParagraphFont"/>
    <w:uiPriority w:val="99"/>
    <w:unhideWhenUsed/>
    <w:rsid w:val="002E3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3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AB31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B31DF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B31DF"/>
    <w:pPr>
      <w:spacing w:after="0" w:line="240" w:lineRule="auto"/>
      <w:ind w:right="-270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B31DF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ems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95D8F-6DC7-4A21-B8A4-FD0EF9B2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Kieth Rumbold</dc:creator>
  <cp:keywords/>
  <dc:description/>
  <cp:lastModifiedBy>Carla McCormack</cp:lastModifiedBy>
  <cp:revision>6</cp:revision>
  <cp:lastPrinted>2017-01-10T18:53:00Z</cp:lastPrinted>
  <dcterms:created xsi:type="dcterms:W3CDTF">2017-01-25T21:51:00Z</dcterms:created>
  <dcterms:modified xsi:type="dcterms:W3CDTF">2017-01-26T15:47:00Z</dcterms:modified>
</cp:coreProperties>
</file>