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4" w:rsidRPr="00E43864" w:rsidRDefault="00E43864" w:rsidP="00E43864">
      <w:pPr>
        <w:rPr>
          <w:sz w:val="20"/>
          <w:szCs w:val="20"/>
        </w:rPr>
      </w:pPr>
    </w:p>
    <w:p w:rsidR="00347384" w:rsidRPr="00347384" w:rsidRDefault="00347384" w:rsidP="00347384">
      <w:pPr>
        <w:pStyle w:val="Subtitle"/>
        <w:outlineLvl w:val="0"/>
        <w:rPr>
          <w:rFonts w:ascii="Arial" w:hAnsi="Arial" w:cs="Arial"/>
          <w:sz w:val="24"/>
          <w:szCs w:val="24"/>
        </w:rPr>
      </w:pPr>
      <w:r w:rsidRPr="00347384">
        <w:rPr>
          <w:rFonts w:ascii="Arial" w:hAnsi="Arial" w:cs="Arial"/>
          <w:sz w:val="24"/>
          <w:szCs w:val="24"/>
        </w:rPr>
        <w:t>BOARD OF DIRECTORS MINUTES</w:t>
      </w:r>
    </w:p>
    <w:p w:rsidR="00347384" w:rsidRDefault="00FC76D7" w:rsidP="00347384">
      <w:pPr>
        <w:pStyle w:val="Sub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16, 2017</w:t>
      </w:r>
    </w:p>
    <w:p w:rsidR="00347384" w:rsidRPr="00347384" w:rsidRDefault="00347384" w:rsidP="00347384">
      <w:pPr>
        <w:pStyle w:val="Subtitle"/>
        <w:outlineLvl w:val="0"/>
        <w:rPr>
          <w:rFonts w:ascii="Arial" w:hAnsi="Arial" w:cs="Arial"/>
          <w:sz w:val="24"/>
          <w:szCs w:val="24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  <w:r w:rsidRPr="00347384">
        <w:rPr>
          <w:rFonts w:ascii="Arial" w:hAnsi="Arial" w:cs="Arial"/>
          <w:b w:val="0"/>
          <w:sz w:val="20"/>
        </w:rPr>
        <w:t>A meeting of the Lapeer County EMS Board of Directo</w:t>
      </w:r>
      <w:r w:rsidR="00FC76D7">
        <w:rPr>
          <w:rFonts w:ascii="Arial" w:hAnsi="Arial" w:cs="Arial"/>
          <w:b w:val="0"/>
          <w:sz w:val="20"/>
        </w:rPr>
        <w:t>rs was held on March 16, 2017</w:t>
      </w:r>
      <w:r w:rsidRPr="00347384">
        <w:rPr>
          <w:rFonts w:ascii="Arial" w:hAnsi="Arial" w:cs="Arial"/>
          <w:b w:val="0"/>
          <w:sz w:val="20"/>
        </w:rPr>
        <w:t xml:space="preserve"> at the LCEMS Administrative Office located in Lapeer, MI.  Chairman, Al Ochadleus called the meeting to order at 9:00 am. </w:t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Roll Call Attendance: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Mavis Roy</w:t>
      </w:r>
      <w:r w:rsidRPr="00347384">
        <w:rPr>
          <w:rFonts w:ascii="Arial" w:hAnsi="Arial" w:cs="Arial"/>
          <w:b w:val="0"/>
          <w:sz w:val="20"/>
        </w:rPr>
        <w:tab/>
      </w:r>
      <w:r w:rsidRPr="00347384">
        <w:rPr>
          <w:rFonts w:ascii="Arial" w:hAnsi="Arial" w:cs="Arial"/>
          <w:b w:val="0"/>
          <w:sz w:val="20"/>
        </w:rPr>
        <w:tab/>
      </w:r>
      <w:r w:rsidRPr="00347384">
        <w:rPr>
          <w:rFonts w:ascii="Arial" w:hAnsi="Arial" w:cs="Arial"/>
          <w:b w:val="0"/>
          <w:sz w:val="20"/>
        </w:rPr>
        <w:tab/>
      </w:r>
      <w:r w:rsidRPr="00347384">
        <w:rPr>
          <w:rFonts w:ascii="Arial" w:hAnsi="Arial" w:cs="Arial"/>
          <w:b w:val="0"/>
          <w:sz w:val="20"/>
        </w:rPr>
        <w:tab/>
        <w:t>Tina Papineau</w:t>
      </w:r>
    </w:p>
    <w:p w:rsidR="00002411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Chris Tippen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="00347384" w:rsidRPr="00347384">
        <w:rPr>
          <w:rFonts w:ascii="Arial" w:hAnsi="Arial" w:cs="Arial"/>
          <w:b w:val="0"/>
          <w:sz w:val="20"/>
        </w:rPr>
        <w:t>Lynn Hoffman</w:t>
      </w:r>
      <w:r w:rsidR="00347384" w:rsidRPr="00347384">
        <w:rPr>
          <w:rFonts w:ascii="Arial" w:hAnsi="Arial" w:cs="Arial"/>
          <w:b w:val="0"/>
          <w:sz w:val="20"/>
        </w:rPr>
        <w:tab/>
      </w:r>
      <w:r w:rsidR="00347384" w:rsidRPr="00347384">
        <w:rPr>
          <w:rFonts w:ascii="Arial" w:hAnsi="Arial" w:cs="Arial"/>
          <w:b w:val="0"/>
          <w:sz w:val="20"/>
        </w:rPr>
        <w:tab/>
      </w:r>
      <w:r w:rsidR="00347384" w:rsidRPr="00347384">
        <w:rPr>
          <w:rFonts w:ascii="Arial" w:hAnsi="Arial" w:cs="Arial"/>
          <w:b w:val="0"/>
          <w:sz w:val="20"/>
        </w:rPr>
        <w:tab/>
      </w:r>
      <w:r w:rsidR="00347384" w:rsidRPr="00347384">
        <w:rPr>
          <w:rFonts w:ascii="Arial" w:hAnsi="Arial" w:cs="Arial"/>
          <w:b w:val="0"/>
          <w:sz w:val="20"/>
        </w:rPr>
        <w:tab/>
      </w:r>
    </w:p>
    <w:p w:rsidR="00002411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Al Ochadleus</w:t>
      </w:r>
      <w:r w:rsidR="00002411">
        <w:rPr>
          <w:rFonts w:ascii="Arial" w:hAnsi="Arial" w:cs="Arial"/>
          <w:b w:val="0"/>
          <w:sz w:val="20"/>
        </w:rPr>
        <w:tab/>
      </w:r>
      <w:r w:rsidR="00002411">
        <w:rPr>
          <w:rFonts w:ascii="Arial" w:hAnsi="Arial" w:cs="Arial"/>
          <w:b w:val="0"/>
          <w:sz w:val="20"/>
        </w:rPr>
        <w:tab/>
      </w:r>
      <w:r w:rsidR="00002411">
        <w:rPr>
          <w:rFonts w:ascii="Arial" w:hAnsi="Arial" w:cs="Arial"/>
          <w:b w:val="0"/>
          <w:sz w:val="20"/>
        </w:rPr>
        <w:tab/>
      </w:r>
      <w:r w:rsidR="00002411">
        <w:rPr>
          <w:rFonts w:ascii="Arial" w:hAnsi="Arial" w:cs="Arial"/>
          <w:b w:val="0"/>
          <w:sz w:val="20"/>
        </w:rPr>
        <w:tab/>
      </w:r>
      <w:r w:rsidRPr="00347384">
        <w:rPr>
          <w:rFonts w:ascii="Arial" w:hAnsi="Arial" w:cs="Arial"/>
          <w:b w:val="0"/>
          <w:sz w:val="20"/>
        </w:rPr>
        <w:t>Julie Schlaud</w:t>
      </w:r>
      <w:r w:rsidR="00002411">
        <w:rPr>
          <w:rFonts w:ascii="Arial" w:hAnsi="Arial" w:cs="Arial"/>
          <w:b w:val="0"/>
          <w:sz w:val="20"/>
        </w:rPr>
        <w:t xml:space="preserve"> (9:05 am)</w:t>
      </w:r>
      <w:r w:rsidRPr="00347384">
        <w:rPr>
          <w:rFonts w:ascii="Arial" w:hAnsi="Arial" w:cs="Arial"/>
          <w:b w:val="0"/>
          <w:sz w:val="20"/>
        </w:rPr>
        <w:tab/>
      </w:r>
      <w:r w:rsidRPr="00347384">
        <w:rPr>
          <w:rFonts w:ascii="Arial" w:hAnsi="Arial" w:cs="Arial"/>
          <w:b w:val="0"/>
          <w:sz w:val="20"/>
        </w:rPr>
        <w:tab/>
      </w:r>
      <w:r w:rsidRPr="00347384">
        <w:rPr>
          <w:rFonts w:ascii="Arial" w:hAnsi="Arial" w:cs="Arial"/>
          <w:b w:val="0"/>
          <w:sz w:val="20"/>
        </w:rPr>
        <w:tab/>
      </w:r>
      <w:r w:rsidRPr="00347384">
        <w:rPr>
          <w:rFonts w:ascii="Arial" w:hAnsi="Arial" w:cs="Arial"/>
          <w:b w:val="0"/>
          <w:sz w:val="20"/>
        </w:rPr>
        <w:tab/>
      </w: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Tom Youatt</w:t>
      </w:r>
    </w:p>
    <w:p w:rsidR="00002411" w:rsidRPr="00347384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Absent</w:t>
      </w:r>
      <w:r w:rsidRPr="00347384">
        <w:rPr>
          <w:rFonts w:ascii="Arial" w:hAnsi="Arial" w:cs="Arial"/>
          <w:b w:val="0"/>
          <w:sz w:val="20"/>
        </w:rPr>
        <w:t xml:space="preserve">: </w:t>
      </w:r>
      <w:r w:rsidR="00002411">
        <w:rPr>
          <w:rFonts w:ascii="Arial" w:hAnsi="Arial" w:cs="Arial"/>
          <w:b w:val="0"/>
          <w:sz w:val="20"/>
        </w:rPr>
        <w:t>None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02411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Municipality Representatives</w:t>
      </w:r>
      <w:r w:rsidRPr="00347384">
        <w:rPr>
          <w:rFonts w:ascii="Arial" w:hAnsi="Arial" w:cs="Arial"/>
          <w:b w:val="0"/>
          <w:sz w:val="20"/>
        </w:rPr>
        <w:t xml:space="preserve">: </w:t>
      </w:r>
    </w:p>
    <w:p w:rsidR="00002411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Lisa Skovran – Arcadia Township</w:t>
      </w:r>
      <w:r>
        <w:rPr>
          <w:rFonts w:ascii="Arial" w:hAnsi="Arial" w:cs="Arial"/>
          <w:b w:val="0"/>
          <w:sz w:val="20"/>
        </w:rPr>
        <w:tab/>
      </w:r>
      <w:r w:rsidR="00347384" w:rsidRPr="00347384">
        <w:rPr>
          <w:rFonts w:ascii="Arial" w:hAnsi="Arial" w:cs="Arial"/>
          <w:b w:val="0"/>
          <w:sz w:val="20"/>
        </w:rPr>
        <w:t>Eldon Card – Oregon Township</w:t>
      </w:r>
      <w:r w:rsidR="00347384" w:rsidRPr="00347384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:rsidR="00347384" w:rsidRPr="00347384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Bill Blaine – Lapeer Township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="00347384" w:rsidRPr="00347384">
        <w:rPr>
          <w:rFonts w:ascii="Arial" w:hAnsi="Arial" w:cs="Arial"/>
          <w:b w:val="0"/>
          <w:sz w:val="20"/>
        </w:rPr>
        <w:t>Ann Derderian – Metamora Township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Lapeer County EMS: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Kieth Rumbold:  Executive Director</w:t>
      </w: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Carla McCormack:  Recording Secretary/Office Manager</w:t>
      </w:r>
    </w:p>
    <w:p w:rsidR="00002411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Russ Adams:  Operations Manager</w:t>
      </w:r>
    </w:p>
    <w:p w:rsidR="00002411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Scott Filkins:  EMT-P IC/Road Supervisor</w:t>
      </w:r>
    </w:p>
    <w:p w:rsidR="00002411" w:rsidRPr="00347384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Rick Radzwion:  EMT-B/IAEP Local R7-664</w:t>
      </w:r>
    </w:p>
    <w:p w:rsidR="00347384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Jacob Standel: EMT-B/IAEP Local R7-664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002411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Visitors:</w:t>
      </w:r>
      <w:r w:rsidR="00002411">
        <w:rPr>
          <w:rFonts w:ascii="Arial" w:hAnsi="Arial" w:cs="Arial"/>
          <w:b w:val="0"/>
          <w:sz w:val="20"/>
        </w:rPr>
        <w:t xml:space="preserve">  None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Additions to/Approval of Agenda: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Addition:</w:t>
      </w:r>
    </w:p>
    <w:p w:rsidR="00347384" w:rsidRPr="00347384" w:rsidRDefault="0000241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12.5 Closed Session</w:t>
      </w:r>
    </w:p>
    <w:p w:rsidR="00347384" w:rsidRPr="00347384" w:rsidRDefault="00002411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17-28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Motion by T. Youatt, seconded</w:t>
      </w:r>
      <w:r w:rsidR="00002411">
        <w:rPr>
          <w:rFonts w:ascii="Arial" w:hAnsi="Arial" w:cs="Arial"/>
          <w:b w:val="0"/>
          <w:sz w:val="20"/>
        </w:rPr>
        <w:t xml:space="preserve"> by C. Tippen,</w:t>
      </w:r>
      <w:r w:rsidRPr="00347384">
        <w:rPr>
          <w:rFonts w:ascii="Arial" w:hAnsi="Arial" w:cs="Arial"/>
          <w:b w:val="0"/>
          <w:sz w:val="20"/>
        </w:rPr>
        <w:t xml:space="preserve"> to accept the agenda as amended.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No discussion from the boa</w:t>
      </w:r>
      <w:r w:rsidR="00002411">
        <w:rPr>
          <w:rFonts w:ascii="Arial" w:hAnsi="Arial" w:cs="Arial"/>
          <w:b w:val="0"/>
          <w:sz w:val="20"/>
        </w:rPr>
        <w:t>rd or public.  Motion carried, 7</w:t>
      </w:r>
      <w:r w:rsidRPr="00347384">
        <w:rPr>
          <w:rFonts w:ascii="Arial" w:hAnsi="Arial" w:cs="Arial"/>
          <w:b w:val="0"/>
          <w:sz w:val="20"/>
        </w:rPr>
        <w:t>-0.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002411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Approval of February 16</w:t>
      </w:r>
      <w:r w:rsidR="00347384" w:rsidRPr="00347384">
        <w:rPr>
          <w:rFonts w:ascii="Arial" w:hAnsi="Arial" w:cs="Arial"/>
          <w:sz w:val="20"/>
          <w:u w:val="single"/>
        </w:rPr>
        <w:t>, 2017 Regular Meeting Minutes:</w:t>
      </w:r>
    </w:p>
    <w:p w:rsidR="00347384" w:rsidRPr="00347384" w:rsidRDefault="00D000A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17-29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Motion by L.</w:t>
      </w:r>
      <w:r w:rsidR="00D000A4">
        <w:rPr>
          <w:rFonts w:ascii="Arial" w:hAnsi="Arial" w:cs="Arial"/>
          <w:b w:val="0"/>
          <w:sz w:val="20"/>
        </w:rPr>
        <w:t xml:space="preserve"> Hoffman, seconded by C. Tippen, to approve the February 16</w:t>
      </w:r>
      <w:r w:rsidRPr="00347384">
        <w:rPr>
          <w:rFonts w:ascii="Arial" w:hAnsi="Arial" w:cs="Arial"/>
          <w:b w:val="0"/>
          <w:sz w:val="20"/>
        </w:rPr>
        <w:t>, 2017 regular meeting minutes.  No discussion from the boa</w:t>
      </w:r>
      <w:r w:rsidR="00D000A4">
        <w:rPr>
          <w:rFonts w:ascii="Arial" w:hAnsi="Arial" w:cs="Arial"/>
          <w:b w:val="0"/>
          <w:sz w:val="20"/>
        </w:rPr>
        <w:t>rd or public.  Motion carried, 7</w:t>
      </w:r>
      <w:r w:rsidRPr="00347384">
        <w:rPr>
          <w:rFonts w:ascii="Arial" w:hAnsi="Arial" w:cs="Arial"/>
          <w:b w:val="0"/>
          <w:sz w:val="20"/>
        </w:rPr>
        <w:t>-0.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D000A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Approval of February</w:t>
      </w:r>
      <w:r w:rsidR="00347384" w:rsidRPr="00347384">
        <w:rPr>
          <w:rFonts w:ascii="Arial" w:hAnsi="Arial" w:cs="Arial"/>
          <w:sz w:val="20"/>
          <w:u w:val="single"/>
        </w:rPr>
        <w:t xml:space="preserve"> 2017 Budget &amp; Financial Report</w:t>
      </w:r>
    </w:p>
    <w:p w:rsidR="00347384" w:rsidRPr="00347384" w:rsidRDefault="00D000A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17-30</w:t>
      </w:r>
    </w:p>
    <w:p w:rsidR="00347384" w:rsidRPr="00347384" w:rsidRDefault="00D000A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T. Youatt</w:t>
      </w:r>
      <w:r w:rsidR="00347384" w:rsidRPr="00347384">
        <w:rPr>
          <w:rFonts w:ascii="Arial" w:hAnsi="Arial" w:cs="Arial"/>
          <w:b w:val="0"/>
          <w:sz w:val="20"/>
        </w:rPr>
        <w:t>, seconded by M. Roy</w:t>
      </w:r>
      <w:r>
        <w:rPr>
          <w:rFonts w:ascii="Arial" w:hAnsi="Arial" w:cs="Arial"/>
          <w:b w:val="0"/>
          <w:sz w:val="20"/>
        </w:rPr>
        <w:t>, to accept the February</w:t>
      </w:r>
      <w:r w:rsidR="00347384" w:rsidRPr="00347384">
        <w:rPr>
          <w:rFonts w:ascii="Arial" w:hAnsi="Arial" w:cs="Arial"/>
          <w:b w:val="0"/>
          <w:sz w:val="20"/>
        </w:rPr>
        <w:t xml:space="preserve"> 2017 budget and financial report as presented.  No discussion from the bo</w:t>
      </w:r>
      <w:r>
        <w:rPr>
          <w:rFonts w:ascii="Arial" w:hAnsi="Arial" w:cs="Arial"/>
          <w:b w:val="0"/>
          <w:sz w:val="20"/>
        </w:rPr>
        <w:t>ard or public. Motion carried, 7</w:t>
      </w:r>
      <w:r w:rsidR="00347384" w:rsidRPr="00347384">
        <w:rPr>
          <w:rFonts w:ascii="Arial" w:hAnsi="Arial" w:cs="Arial"/>
          <w:b w:val="0"/>
          <w:sz w:val="20"/>
        </w:rPr>
        <w:t xml:space="preserve">-0. 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Public Comment:</w:t>
      </w:r>
      <w:r w:rsidRPr="00347384">
        <w:rPr>
          <w:rFonts w:ascii="Arial" w:hAnsi="Arial" w:cs="Arial"/>
          <w:b w:val="0"/>
          <w:sz w:val="20"/>
        </w:rPr>
        <w:t xml:space="preserve">  None</w:t>
      </w:r>
    </w:p>
    <w:p w:rsidR="00B7407D" w:rsidRDefault="00B7407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Agenda Action Items:</w:t>
      </w:r>
    </w:p>
    <w:p w:rsidR="007B35F1" w:rsidRDefault="007B35F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A.  Finance Committee Recommendations:  None</w:t>
      </w:r>
    </w:p>
    <w:p w:rsidR="00C77E12" w:rsidRDefault="007B35F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B.  Negotiations Committee Recommendations:  A. Ochadleus noted that in the board member’s packets there is a cost analysis based on a wage increase that LCEMS Management, the Negotiating Committee, </w:t>
      </w:r>
    </w:p>
    <w:p w:rsidR="00C77E12" w:rsidRDefault="00C77E12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C77E12" w:rsidRDefault="00C77E12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7B35F1" w:rsidRDefault="007B35F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and the Union worked on. The goal was to present it to the board today for approval but with the pending lawsuit, this will need be tabled. Discussion ensued.</w:t>
      </w:r>
    </w:p>
    <w:p w:rsidR="007B35F1" w:rsidRDefault="007B35F1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17-31</w:t>
      </w:r>
    </w:p>
    <w:p w:rsidR="007B35F1" w:rsidRPr="007B35F1" w:rsidRDefault="007B35F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L. Hoffman, seconded by J. Schlaud, to table Item B to next month.  No further discussion from the board or public.  Motion carried, 7-0.</w:t>
      </w:r>
    </w:p>
    <w:p w:rsidR="00347384" w:rsidRPr="00D000A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Director's Repor</w:t>
      </w:r>
      <w:r w:rsidRPr="00347384">
        <w:rPr>
          <w:rFonts w:ascii="Arial" w:hAnsi="Arial" w:cs="Arial"/>
          <w:b w:val="0"/>
          <w:sz w:val="20"/>
        </w:rPr>
        <w:t>t:</w:t>
      </w:r>
    </w:p>
    <w:p w:rsidR="00347384" w:rsidRDefault="00164B5B" w:rsidP="00164B5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A.  </w:t>
      </w:r>
      <w:r w:rsidR="00347384" w:rsidRPr="00347384">
        <w:rPr>
          <w:rFonts w:ascii="Arial" w:hAnsi="Arial" w:cs="Arial"/>
          <w:b w:val="0"/>
          <w:sz w:val="20"/>
        </w:rPr>
        <w:t xml:space="preserve">Activity </w:t>
      </w:r>
      <w:r w:rsidR="007B35F1">
        <w:rPr>
          <w:rFonts w:ascii="Arial" w:hAnsi="Arial" w:cs="Arial"/>
          <w:b w:val="0"/>
          <w:sz w:val="20"/>
        </w:rPr>
        <w:t>Report/Fractile Analysis February</w:t>
      </w:r>
      <w:r w:rsidR="00347384" w:rsidRPr="00347384">
        <w:rPr>
          <w:rFonts w:ascii="Arial" w:hAnsi="Arial" w:cs="Arial"/>
          <w:b w:val="0"/>
          <w:sz w:val="20"/>
        </w:rPr>
        <w:t xml:space="preserve"> 2017</w:t>
      </w:r>
      <w:r w:rsidR="00BF0738">
        <w:rPr>
          <w:rFonts w:ascii="Arial" w:hAnsi="Arial" w:cs="Arial"/>
          <w:b w:val="0"/>
          <w:sz w:val="20"/>
        </w:rPr>
        <w:t>:  K. Rumbold</w:t>
      </w:r>
      <w:r w:rsidR="00347384" w:rsidRPr="00347384">
        <w:rPr>
          <w:rFonts w:ascii="Arial" w:hAnsi="Arial" w:cs="Arial"/>
          <w:b w:val="0"/>
          <w:sz w:val="20"/>
        </w:rPr>
        <w:t xml:space="preserve"> referenced the board </w:t>
      </w:r>
      <w:r w:rsidR="00BF0738">
        <w:rPr>
          <w:rFonts w:ascii="Arial" w:hAnsi="Arial" w:cs="Arial"/>
          <w:b w:val="0"/>
          <w:sz w:val="20"/>
        </w:rPr>
        <w:t>packet</w:t>
      </w:r>
      <w:r>
        <w:rPr>
          <w:rFonts w:ascii="Arial" w:hAnsi="Arial" w:cs="Arial"/>
          <w:b w:val="0"/>
          <w:sz w:val="20"/>
        </w:rPr>
        <w:t>.</w:t>
      </w:r>
    </w:p>
    <w:p w:rsidR="00BF0738" w:rsidRDefault="00164B5B" w:rsidP="00164B5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B.  </w:t>
      </w:r>
      <w:r w:rsidR="00BF0738">
        <w:rPr>
          <w:rFonts w:ascii="Arial" w:hAnsi="Arial" w:cs="Arial"/>
          <w:b w:val="0"/>
          <w:sz w:val="20"/>
        </w:rPr>
        <w:t xml:space="preserve">Millage Update – </w:t>
      </w:r>
      <w:r>
        <w:rPr>
          <w:rFonts w:ascii="Arial" w:hAnsi="Arial" w:cs="Arial"/>
          <w:b w:val="0"/>
          <w:sz w:val="20"/>
        </w:rPr>
        <w:t>as of today, we have received</w:t>
      </w:r>
      <w:r w:rsidR="007B35F1">
        <w:rPr>
          <w:rFonts w:ascii="Arial" w:hAnsi="Arial" w:cs="Arial"/>
          <w:b w:val="0"/>
          <w:sz w:val="20"/>
        </w:rPr>
        <w:t xml:space="preserve"> two</w:t>
      </w:r>
      <w:r w:rsidR="00BF0738">
        <w:rPr>
          <w:rFonts w:ascii="Arial" w:hAnsi="Arial" w:cs="Arial"/>
          <w:b w:val="0"/>
          <w:sz w:val="20"/>
        </w:rPr>
        <w:t xml:space="preserve"> disbursement</w:t>
      </w:r>
      <w:r w:rsidR="007B35F1">
        <w:rPr>
          <w:rFonts w:ascii="Arial" w:hAnsi="Arial" w:cs="Arial"/>
          <w:b w:val="0"/>
          <w:sz w:val="20"/>
        </w:rPr>
        <w:t>s:  one in January and one in February</w:t>
      </w:r>
      <w:r w:rsidR="00BF0738">
        <w:rPr>
          <w:rFonts w:ascii="Arial" w:hAnsi="Arial" w:cs="Arial"/>
          <w:b w:val="0"/>
          <w:sz w:val="20"/>
        </w:rPr>
        <w:t xml:space="preserve">.  </w:t>
      </w:r>
    </w:p>
    <w:p w:rsidR="00BF0738" w:rsidRDefault="007B35F1" w:rsidP="00164B5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C.  Billing – was discussed at the Finance Committee meeting this morning at 8:30 am.  The plan is to have ano</w:t>
      </w:r>
      <w:r w:rsidR="00164B5B">
        <w:rPr>
          <w:rFonts w:ascii="Arial" w:hAnsi="Arial" w:cs="Arial"/>
          <w:b w:val="0"/>
          <w:sz w:val="20"/>
        </w:rPr>
        <w:t>ther meeting to discuss the issue further. The options are to upgrade to Zoll Billing or to outsource billing.</w:t>
      </w:r>
    </w:p>
    <w:p w:rsidR="00BF0738" w:rsidRDefault="007B35F1" w:rsidP="00164B5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D.  </w:t>
      </w:r>
      <w:r w:rsidR="00BF0738">
        <w:rPr>
          <w:rFonts w:ascii="Arial" w:hAnsi="Arial" w:cs="Arial"/>
          <w:b w:val="0"/>
          <w:sz w:val="20"/>
        </w:rPr>
        <w:t xml:space="preserve">Interlocal Agreement – </w:t>
      </w:r>
      <w:r>
        <w:rPr>
          <w:rFonts w:ascii="Arial" w:hAnsi="Arial" w:cs="Arial"/>
          <w:b w:val="0"/>
          <w:sz w:val="20"/>
        </w:rPr>
        <w:t xml:space="preserve">Officially we have </w:t>
      </w:r>
      <w:r w:rsidR="00164B5B">
        <w:rPr>
          <w:rFonts w:ascii="Arial" w:hAnsi="Arial" w:cs="Arial"/>
          <w:b w:val="0"/>
          <w:sz w:val="20"/>
        </w:rPr>
        <w:t>received (4) yes and (1)</w:t>
      </w:r>
      <w:r>
        <w:rPr>
          <w:rFonts w:ascii="Arial" w:hAnsi="Arial" w:cs="Arial"/>
          <w:b w:val="0"/>
          <w:sz w:val="20"/>
        </w:rPr>
        <w:t xml:space="preserve"> no.  Unofficially we have</w:t>
      </w:r>
      <w:r w:rsidR="00164B5B">
        <w:rPr>
          <w:rFonts w:ascii="Arial" w:hAnsi="Arial" w:cs="Arial"/>
          <w:b w:val="0"/>
          <w:sz w:val="20"/>
        </w:rPr>
        <w:t xml:space="preserve"> (12) yes and (1)</w:t>
      </w:r>
      <w:r>
        <w:rPr>
          <w:rFonts w:ascii="Arial" w:hAnsi="Arial" w:cs="Arial"/>
          <w:b w:val="0"/>
          <w:sz w:val="20"/>
        </w:rPr>
        <w:t xml:space="preserve"> no.  Once everyone has approved their minutes, we expect to have the official results at the next board meeting.</w:t>
      </w:r>
    </w:p>
    <w:p w:rsidR="00BF0738" w:rsidRDefault="00164B5B" w:rsidP="00164B5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E.  Base Locations: We are currently looking for a base in the Metamora/Dryden area.  We looked at a location on M-24 but the rent was high due to the fact it has five acres.  Next week we will be looking at two location in the Village of Dryden.</w:t>
      </w:r>
    </w:p>
    <w:p w:rsidR="00164B5B" w:rsidRPr="00BF0738" w:rsidRDefault="00164B5B" w:rsidP="00164B5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F.  Audit:  We will have the results at the regular board meeting in May.  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Vehicle Maintenance Report:</w:t>
      </w:r>
      <w:r w:rsidRPr="00347384">
        <w:rPr>
          <w:rFonts w:ascii="Arial" w:hAnsi="Arial" w:cs="Arial"/>
          <w:b w:val="0"/>
          <w:sz w:val="20"/>
        </w:rPr>
        <w:t xml:space="preserve"> </w:t>
      </w:r>
      <w:r w:rsidR="00EC172B">
        <w:rPr>
          <w:rFonts w:ascii="Arial" w:hAnsi="Arial" w:cs="Arial"/>
          <w:b w:val="0"/>
          <w:sz w:val="20"/>
        </w:rPr>
        <w:t xml:space="preserve">K. </w:t>
      </w:r>
      <w:r w:rsidRPr="00347384">
        <w:rPr>
          <w:rFonts w:ascii="Arial" w:hAnsi="Arial" w:cs="Arial"/>
          <w:b w:val="0"/>
          <w:sz w:val="20"/>
        </w:rPr>
        <w:t xml:space="preserve"> Rumbold referenced</w:t>
      </w:r>
      <w:r w:rsidR="00164B5B">
        <w:rPr>
          <w:rFonts w:ascii="Arial" w:hAnsi="Arial" w:cs="Arial"/>
          <w:b w:val="0"/>
          <w:sz w:val="20"/>
        </w:rPr>
        <w:t xml:space="preserve"> the vehicle maintenance in the board packet</w:t>
      </w:r>
      <w:r w:rsidR="00EC172B">
        <w:rPr>
          <w:rFonts w:ascii="Arial" w:hAnsi="Arial" w:cs="Arial"/>
          <w:b w:val="0"/>
          <w:sz w:val="20"/>
        </w:rPr>
        <w:t>.</w:t>
      </w:r>
    </w:p>
    <w:p w:rsidR="00C44270" w:rsidRPr="00164B5B" w:rsidRDefault="00C44270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347384" w:rsidRPr="0096433E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  <w:r w:rsidRPr="00164B5B">
        <w:rPr>
          <w:rFonts w:ascii="Arial" w:hAnsi="Arial" w:cs="Arial"/>
          <w:sz w:val="20"/>
          <w:u w:val="single"/>
        </w:rPr>
        <w:t>Committee Reports</w:t>
      </w:r>
      <w:r w:rsidRPr="0096433E">
        <w:rPr>
          <w:rFonts w:ascii="Arial" w:hAnsi="Arial" w:cs="Arial"/>
          <w:sz w:val="20"/>
        </w:rPr>
        <w:t xml:space="preserve">: </w:t>
      </w:r>
    </w:p>
    <w:p w:rsidR="00347384" w:rsidRPr="00347384" w:rsidRDefault="00EC172B" w:rsidP="00347384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Personnel Committee (Papineau, </w:t>
      </w:r>
      <w:r w:rsidR="00164B5B">
        <w:rPr>
          <w:rFonts w:ascii="Arial" w:hAnsi="Arial" w:cs="Arial"/>
          <w:sz w:val="20"/>
        </w:rPr>
        <w:t xml:space="preserve">Roy, Schlaud, Rumbold):  </w:t>
      </w:r>
      <w:r w:rsidR="00164B5B">
        <w:rPr>
          <w:rFonts w:ascii="Arial" w:hAnsi="Arial" w:cs="Arial"/>
          <w:b w:val="0"/>
          <w:sz w:val="20"/>
        </w:rPr>
        <w:t>None.</w:t>
      </w:r>
    </w:p>
    <w:p w:rsidR="00EC172B" w:rsidRPr="00C44270" w:rsidRDefault="00347384" w:rsidP="00EC172B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</w:rPr>
        <w:t xml:space="preserve">Finance Committee (Tippen, Youatt, Ochadleus, Rumbold): </w:t>
      </w:r>
      <w:r w:rsidR="00164B5B">
        <w:rPr>
          <w:rFonts w:ascii="Arial" w:hAnsi="Arial" w:cs="Arial"/>
          <w:b w:val="0"/>
          <w:sz w:val="20"/>
        </w:rPr>
        <w:t>Discussed earlier.</w:t>
      </w:r>
    </w:p>
    <w:p w:rsidR="00347384" w:rsidRPr="00347384" w:rsidRDefault="00D4664E" w:rsidP="00347384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Negotiations</w:t>
      </w:r>
      <w:r w:rsidR="00347384" w:rsidRPr="00347384">
        <w:rPr>
          <w:rFonts w:ascii="Arial" w:hAnsi="Arial" w:cs="Arial"/>
          <w:sz w:val="20"/>
        </w:rPr>
        <w:t xml:space="preserve"> Committee (Hoffman, Ochadleus, </w:t>
      </w:r>
      <w:r w:rsidR="00EC172B">
        <w:rPr>
          <w:rFonts w:ascii="Arial" w:hAnsi="Arial" w:cs="Arial"/>
          <w:sz w:val="20"/>
        </w:rPr>
        <w:t xml:space="preserve">Papineau, </w:t>
      </w:r>
      <w:r w:rsidR="00347384" w:rsidRPr="00347384">
        <w:rPr>
          <w:rFonts w:ascii="Arial" w:hAnsi="Arial" w:cs="Arial"/>
          <w:sz w:val="20"/>
        </w:rPr>
        <w:t xml:space="preserve">Rumbold):  </w:t>
      </w:r>
      <w:r w:rsidR="00347384" w:rsidRPr="00C44270">
        <w:rPr>
          <w:rFonts w:ascii="Arial" w:hAnsi="Arial" w:cs="Arial"/>
          <w:b w:val="0"/>
          <w:sz w:val="20"/>
        </w:rPr>
        <w:t>None</w:t>
      </w:r>
      <w:r w:rsidR="00C44270">
        <w:rPr>
          <w:rFonts w:ascii="Arial" w:hAnsi="Arial" w:cs="Arial"/>
          <w:b w:val="0"/>
          <w:sz w:val="20"/>
        </w:rPr>
        <w:t>.</w:t>
      </w:r>
    </w:p>
    <w:p w:rsidR="00347384" w:rsidRPr="00347384" w:rsidRDefault="00347384" w:rsidP="00347384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</w:rPr>
        <w:t>Inter</w:t>
      </w:r>
      <w:r w:rsidR="00EC172B">
        <w:rPr>
          <w:rFonts w:ascii="Arial" w:hAnsi="Arial" w:cs="Arial"/>
          <w:sz w:val="20"/>
        </w:rPr>
        <w:t>local Committee (Hoffman</w:t>
      </w:r>
      <w:r w:rsidRPr="00347384">
        <w:rPr>
          <w:rFonts w:ascii="Arial" w:hAnsi="Arial" w:cs="Arial"/>
          <w:sz w:val="20"/>
        </w:rPr>
        <w:t>, Ochadleus,</w:t>
      </w:r>
      <w:r w:rsidR="00EC172B">
        <w:rPr>
          <w:rFonts w:ascii="Arial" w:hAnsi="Arial" w:cs="Arial"/>
          <w:sz w:val="20"/>
        </w:rPr>
        <w:t xml:space="preserve"> Schlaud,</w:t>
      </w:r>
      <w:r w:rsidRPr="00347384">
        <w:rPr>
          <w:rFonts w:ascii="Arial" w:hAnsi="Arial" w:cs="Arial"/>
          <w:sz w:val="20"/>
        </w:rPr>
        <w:t xml:space="preserve"> Rumbold):  </w:t>
      </w:r>
      <w:r w:rsidR="00164B5B">
        <w:rPr>
          <w:rFonts w:ascii="Arial" w:hAnsi="Arial" w:cs="Arial"/>
          <w:b w:val="0"/>
          <w:sz w:val="20"/>
        </w:rPr>
        <w:t>Discussed earlier.</w:t>
      </w:r>
    </w:p>
    <w:p w:rsidR="00347384" w:rsidRDefault="00347384" w:rsidP="00164B5B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</w:rPr>
        <w:t xml:space="preserve">Facilities Committee (Hoffman, Youatt, Ochadleus, Rumbold):  </w:t>
      </w:r>
      <w:r w:rsidR="00164B5B">
        <w:rPr>
          <w:rFonts w:ascii="Arial" w:hAnsi="Arial" w:cs="Arial"/>
          <w:b w:val="0"/>
          <w:sz w:val="20"/>
        </w:rPr>
        <w:t>Discussed earlier.</w:t>
      </w:r>
    </w:p>
    <w:p w:rsidR="00164B5B" w:rsidRPr="00164B5B" w:rsidRDefault="00164B5B" w:rsidP="000D2CBE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Discussion</w:t>
      </w:r>
      <w:r w:rsidR="0096433E">
        <w:rPr>
          <w:rFonts w:ascii="Arial" w:hAnsi="Arial" w:cs="Arial"/>
          <w:b w:val="0"/>
          <w:sz w:val="20"/>
        </w:rPr>
        <w:t>:</w:t>
      </w:r>
    </w:p>
    <w:p w:rsidR="00347384" w:rsidRDefault="00164B5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lawsuit.</w:t>
      </w:r>
    </w:p>
    <w:p w:rsidR="00164B5B" w:rsidRDefault="00164B5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putting purchases on hold.</w:t>
      </w:r>
    </w:p>
    <w:p w:rsidR="00164B5B" w:rsidRDefault="00164B5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looking at new ambulances in the past few weeks.</w:t>
      </w:r>
    </w:p>
    <w:p w:rsidR="00164B5B" w:rsidRDefault="00164B5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thanking everyone for working on the wage issue</w:t>
      </w:r>
      <w:r w:rsidR="008A2CF9">
        <w:rPr>
          <w:rFonts w:ascii="Arial" w:hAnsi="Arial" w:cs="Arial"/>
          <w:b w:val="0"/>
          <w:sz w:val="20"/>
        </w:rPr>
        <w:t>.</w:t>
      </w:r>
    </w:p>
    <w:p w:rsidR="008A2CF9" w:rsidRPr="00347384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Public Comment</w:t>
      </w:r>
      <w:r w:rsidR="008A2CF9">
        <w:rPr>
          <w:rFonts w:ascii="Arial" w:hAnsi="Arial" w:cs="Arial"/>
          <w:b w:val="0"/>
          <w:sz w:val="20"/>
        </w:rPr>
        <w:t xml:space="preserve">: 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who is funding the lawsuit.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17-32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T. Youatt, seconded by J. Schlaud to go into closed session at 9:27 am to discuss the lawsuit.  No further discussion from the board or public.  Roll call vote taken: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Mr. Youatt – yes</w:t>
      </w:r>
      <w:r>
        <w:rPr>
          <w:rFonts w:ascii="Arial" w:hAnsi="Arial" w:cs="Arial"/>
          <w:b w:val="0"/>
          <w:sz w:val="20"/>
        </w:rPr>
        <w:tab/>
        <w:t>Mrs. Papineau – yes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Mr. Tippen – yes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Mr. Hoffman – yes</w:t>
      </w:r>
      <w:r>
        <w:rPr>
          <w:rFonts w:ascii="Arial" w:hAnsi="Arial" w:cs="Arial"/>
          <w:b w:val="0"/>
          <w:sz w:val="20"/>
        </w:rPr>
        <w:tab/>
        <w:t>Mr. Ochadleus – yes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Mrs. Schlaud -yes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Mrs. Roy – yes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carried, 7-0.</w:t>
      </w:r>
    </w:p>
    <w:p w:rsidR="000D2CB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D2CB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D2CB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D2CB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D2CB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D2CBE" w:rsidRPr="00C44270" w:rsidRDefault="00C77E12" w:rsidP="000D2CBE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DRAFT – PAGE TWO</w:t>
      </w:r>
      <w:bookmarkStart w:id="0" w:name="_GoBack"/>
      <w:bookmarkEnd w:id="0"/>
      <w:r w:rsidR="000D2CBE">
        <w:rPr>
          <w:rFonts w:ascii="Arial" w:hAnsi="Arial" w:cs="Arial"/>
          <w:i/>
          <w:color w:val="000000" w:themeColor="text1"/>
          <w:sz w:val="20"/>
          <w:szCs w:val="20"/>
        </w:rPr>
        <w:t xml:space="preserve"> (REGULAR 3/16/2017)</w:t>
      </w:r>
    </w:p>
    <w:p w:rsidR="000D2CB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D2CB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17-33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L. Hoffman, seconded by M. Roy, to go back into open session at 9:50 am and to authorize Kieth and Tom to meet with the County and hire an attorney to defend LCEMS.  No further discussion from the board or public.  Roll call vote taken: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Mr. Tippen – yes</w:t>
      </w:r>
      <w:r>
        <w:rPr>
          <w:rFonts w:ascii="Arial" w:hAnsi="Arial" w:cs="Arial"/>
          <w:b w:val="0"/>
          <w:sz w:val="20"/>
        </w:rPr>
        <w:tab/>
        <w:t>Mr. Ochadleus – yes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Mrs. Papineau – yes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Mr. Hoffman – yes</w:t>
      </w:r>
      <w:r>
        <w:rPr>
          <w:rFonts w:ascii="Arial" w:hAnsi="Arial" w:cs="Arial"/>
          <w:b w:val="0"/>
          <w:sz w:val="20"/>
        </w:rPr>
        <w:tab/>
        <w:t>Mrs. Schlaud – yes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Mrs. Roy – yes</w:t>
      </w: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Mr. Youatt – yes</w:t>
      </w:r>
    </w:p>
    <w:p w:rsidR="008A2CF9" w:rsidRPr="008A2CF9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carried, 7-0</w:t>
      </w:r>
      <w:r w:rsidR="000D2CBE">
        <w:rPr>
          <w:rFonts w:ascii="Arial" w:hAnsi="Arial" w:cs="Arial"/>
          <w:b w:val="0"/>
          <w:sz w:val="20"/>
        </w:rPr>
        <w:t>.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8A2CF9" w:rsidRDefault="008A2CF9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17-34</w:t>
      </w:r>
    </w:p>
    <w:p w:rsidR="000D2CBE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T. Youatt, seconded by L. Hoffman, to have a Special Meeting Monday March 20, 2017 to go into closed session to discuss the </w:t>
      </w:r>
      <w:r w:rsidR="000D2CBE">
        <w:rPr>
          <w:rFonts w:ascii="Arial" w:hAnsi="Arial" w:cs="Arial"/>
          <w:b w:val="0"/>
          <w:sz w:val="20"/>
        </w:rPr>
        <w:t>ramifications of the lawsuit.  Discussion about having attorney present.  Motion carried, 7-0.</w:t>
      </w:r>
    </w:p>
    <w:p w:rsidR="0096433E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Adjournment:</w:t>
      </w:r>
      <w:r w:rsidRPr="00347384">
        <w:rPr>
          <w:rFonts w:ascii="Arial" w:hAnsi="Arial" w:cs="Arial"/>
          <w:b w:val="0"/>
          <w:sz w:val="20"/>
        </w:rPr>
        <w:t xml:space="preserve"> </w:t>
      </w:r>
    </w:p>
    <w:p w:rsidR="0096433E" w:rsidRDefault="000D2CBE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17-35</w:t>
      </w:r>
    </w:p>
    <w:p w:rsidR="0096433E" w:rsidRDefault="000D2CB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J. Schlaud, seconded by C. </w:t>
      </w:r>
      <w:r w:rsidR="00031421">
        <w:rPr>
          <w:rFonts w:ascii="Arial" w:hAnsi="Arial" w:cs="Arial"/>
          <w:b w:val="0"/>
          <w:sz w:val="20"/>
        </w:rPr>
        <w:t>Tippen, to</w:t>
      </w:r>
      <w:r>
        <w:rPr>
          <w:rFonts w:ascii="Arial" w:hAnsi="Arial" w:cs="Arial"/>
          <w:b w:val="0"/>
          <w:sz w:val="20"/>
        </w:rPr>
        <w:t xml:space="preserve"> adjourn at 9:56</w:t>
      </w:r>
      <w:r w:rsidR="0096433E">
        <w:rPr>
          <w:rFonts w:ascii="Arial" w:hAnsi="Arial" w:cs="Arial"/>
          <w:b w:val="0"/>
          <w:sz w:val="20"/>
        </w:rPr>
        <w:t xml:space="preserve"> am.</w:t>
      </w:r>
    </w:p>
    <w:p w:rsidR="0096433E" w:rsidRDefault="0096433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Pr="0096433E" w:rsidRDefault="0096433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96433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:rsidR="0096433E" w:rsidRPr="0096433E" w:rsidRDefault="0096433E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Al Ochadleus, Board Chairman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Chris Tippen, Board Treasurer/Secretary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Pr="00336025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Carla McCormack, LCEMS Office Manager/Recording Secretary</w:t>
      </w:r>
    </w:p>
    <w:p w:rsidR="00347384" w:rsidRPr="00347384" w:rsidRDefault="00347384" w:rsidP="00347384">
      <w:pPr>
        <w:pStyle w:val="Subtitle"/>
        <w:rPr>
          <w:rFonts w:ascii="Arial" w:hAnsi="Arial" w:cs="Arial"/>
          <w:sz w:val="20"/>
        </w:rPr>
      </w:pPr>
    </w:p>
    <w:p w:rsidR="00347384" w:rsidRPr="00347384" w:rsidRDefault="00347384" w:rsidP="00347384">
      <w:pPr>
        <w:pStyle w:val="BodyText"/>
        <w:jc w:val="both"/>
        <w:rPr>
          <w:rFonts w:ascii="Arial" w:hAnsi="Arial" w:cs="Arial"/>
          <w:b/>
          <w:noProof/>
          <w:sz w:val="20"/>
          <w:u w:val="single"/>
        </w:rPr>
      </w:pPr>
    </w:p>
    <w:p w:rsidR="00347384" w:rsidRPr="00347384" w:rsidRDefault="00347384" w:rsidP="00347384">
      <w:pPr>
        <w:rPr>
          <w:rFonts w:ascii="Arial" w:hAnsi="Arial" w:cs="Arial"/>
          <w:sz w:val="20"/>
          <w:szCs w:val="20"/>
        </w:rPr>
      </w:pPr>
    </w:p>
    <w:p w:rsidR="00C44270" w:rsidRDefault="00C44270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4270" w:rsidRDefault="00C44270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2CBE" w:rsidRDefault="000D2CBE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2CBE" w:rsidRDefault="000D2CBE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2CBE" w:rsidRDefault="000D2CBE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2CBE" w:rsidRDefault="000D2CBE" w:rsidP="00031421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31421" w:rsidRDefault="00031421" w:rsidP="00031421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E12" w:rsidRDefault="00C77E12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E12" w:rsidRDefault="00C77E12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346D" w:rsidRPr="00C44270" w:rsidRDefault="000D2CBE" w:rsidP="00C44270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DRAFT – PAGE THREE (REGULAR 3</w:t>
      </w:r>
      <w:r w:rsidR="00C44270">
        <w:rPr>
          <w:rFonts w:ascii="Arial" w:hAnsi="Arial" w:cs="Arial"/>
          <w:i/>
          <w:color w:val="000000" w:themeColor="text1"/>
          <w:sz w:val="20"/>
          <w:szCs w:val="20"/>
        </w:rPr>
        <w:t>/16/2017)</w:t>
      </w:r>
    </w:p>
    <w:sectPr w:rsidR="003C346D" w:rsidRPr="00C44270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04" w:rsidRDefault="004B6A04" w:rsidP="002E38A8">
      <w:pPr>
        <w:spacing w:after="0" w:line="240" w:lineRule="auto"/>
      </w:pPr>
      <w:r>
        <w:separator/>
      </w:r>
    </w:p>
  </w:endnote>
  <w:end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8" w:rsidRDefault="005A63A8" w:rsidP="005A63A8">
    <w:pPr>
      <w:pStyle w:val="Header"/>
      <w:jc w:val="center"/>
      <w:rPr>
        <w:rFonts w:ascii="Arial" w:hAnsi="Arial" w:cs="Arial"/>
        <w:color w:val="008000"/>
        <w:sz w:val="24"/>
        <w:szCs w:val="24"/>
      </w:rPr>
    </w:pPr>
    <w:r w:rsidRPr="005A63A8">
      <w:rPr>
        <w:rFonts w:ascii="Arial" w:hAnsi="Arial" w:cs="Arial"/>
        <w:color w:val="008000"/>
        <w:sz w:val="24"/>
        <w:szCs w:val="24"/>
      </w:rPr>
      <w:t>24 Hour Emergency &amp; Non-Emergency</w:t>
    </w:r>
    <w:r>
      <w:rPr>
        <w:rFonts w:ascii="Arial" w:hAnsi="Arial" w:cs="Arial"/>
        <w:color w:val="008000"/>
        <w:sz w:val="24"/>
        <w:szCs w:val="24"/>
      </w:rPr>
      <w:t xml:space="preserve"> </w:t>
    </w:r>
    <w:r w:rsidRPr="005A63A8">
      <w:rPr>
        <w:rFonts w:ascii="Arial" w:hAnsi="Arial" w:cs="Arial"/>
        <w:color w:val="008000"/>
        <w:sz w:val="24"/>
        <w:szCs w:val="24"/>
      </w:rPr>
      <w:t>(810) 664-1499</w:t>
    </w:r>
  </w:p>
  <w:p w:rsidR="005A63A8" w:rsidRDefault="005A63A8" w:rsidP="005A63A8">
    <w:pPr>
      <w:pStyle w:val="Header"/>
      <w:jc w:val="center"/>
      <w:rPr>
        <w:rFonts w:ascii="Arial" w:hAnsi="Arial" w:cs="Arial"/>
        <w:b/>
        <w:color w:val="002060"/>
      </w:rPr>
    </w:pPr>
  </w:p>
  <w:p w:rsidR="00C42932" w:rsidRPr="00C42932" w:rsidRDefault="00C42932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2060"/>
      </w:rPr>
      <w:t>P</w:t>
    </w:r>
    <w:r w:rsidRPr="00C42932">
      <w:rPr>
        <w:rFonts w:ascii="Arial" w:hAnsi="Arial" w:cs="Arial"/>
        <w:b/>
        <w:color w:val="002060"/>
      </w:rPr>
      <w:t>ROFESSIONALLY WE SERVE – PERSONALLY WE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04" w:rsidRDefault="004B6A04" w:rsidP="002E38A8">
      <w:pPr>
        <w:spacing w:after="0" w:line="240" w:lineRule="auto"/>
      </w:pPr>
      <w:r>
        <w:separator/>
      </w:r>
    </w:p>
  </w:footnote>
  <w:foot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8" w:rsidRPr="005A63A8" w:rsidRDefault="005A63A8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5877B04F" wp14:editId="02B3BA8B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6EBED00E" wp14:editId="29408DB7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A8"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</w:t>
    </w:r>
    <w:r w:rsidR="00C44270" w:rsidRPr="005A63A8">
      <w:rPr>
        <w:rFonts w:ascii="Arial" w:hAnsi="Arial" w:cs="Arial"/>
        <w:color w:val="002060"/>
      </w:rPr>
      <w:t>2927 Fax</w:t>
    </w:r>
    <w:r w:rsidRPr="005A63A8">
      <w:rPr>
        <w:rFonts w:ascii="Arial" w:hAnsi="Arial" w:cs="Arial"/>
        <w:color w:val="002060"/>
      </w:rPr>
      <w:t>: (810) 664-3749</w:t>
    </w:r>
  </w:p>
  <w:p w:rsidR="002E38A8" w:rsidRPr="005A63A8" w:rsidRDefault="00C77E12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2E38A8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775"/>
    <w:multiLevelType w:val="hybridMultilevel"/>
    <w:tmpl w:val="0EECD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744"/>
    <w:multiLevelType w:val="hybridMultilevel"/>
    <w:tmpl w:val="A410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42A5"/>
    <w:multiLevelType w:val="hybridMultilevel"/>
    <w:tmpl w:val="C2F82286"/>
    <w:lvl w:ilvl="0" w:tplc="939AEF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8"/>
    <w:rsid w:val="00002411"/>
    <w:rsid w:val="00031421"/>
    <w:rsid w:val="000812A5"/>
    <w:rsid w:val="000D2CBE"/>
    <w:rsid w:val="00164B5B"/>
    <w:rsid w:val="001F7CD1"/>
    <w:rsid w:val="002E38A8"/>
    <w:rsid w:val="00347384"/>
    <w:rsid w:val="003C346D"/>
    <w:rsid w:val="00496C1F"/>
    <w:rsid w:val="004B6A04"/>
    <w:rsid w:val="00537F5F"/>
    <w:rsid w:val="0056195E"/>
    <w:rsid w:val="005A63A8"/>
    <w:rsid w:val="00761C36"/>
    <w:rsid w:val="007B35F1"/>
    <w:rsid w:val="008A2CF9"/>
    <w:rsid w:val="008A79F4"/>
    <w:rsid w:val="0096433E"/>
    <w:rsid w:val="00A3605D"/>
    <w:rsid w:val="00AD0B3B"/>
    <w:rsid w:val="00B7407D"/>
    <w:rsid w:val="00BF0738"/>
    <w:rsid w:val="00C12ACC"/>
    <w:rsid w:val="00C42932"/>
    <w:rsid w:val="00C44270"/>
    <w:rsid w:val="00C77E12"/>
    <w:rsid w:val="00D000A4"/>
    <w:rsid w:val="00D4664E"/>
    <w:rsid w:val="00D7026E"/>
    <w:rsid w:val="00DF1FB2"/>
    <w:rsid w:val="00E43864"/>
    <w:rsid w:val="00EC172B"/>
    <w:rsid w:val="00ED22BE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89AC79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347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473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47384"/>
    <w:pPr>
      <w:spacing w:after="0" w:line="240" w:lineRule="auto"/>
      <w:ind w:right="-270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7384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28D3-99E9-48E2-A552-7DE54401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5</cp:revision>
  <cp:lastPrinted>2017-04-12T19:29:00Z</cp:lastPrinted>
  <dcterms:created xsi:type="dcterms:W3CDTF">2017-03-17T19:38:00Z</dcterms:created>
  <dcterms:modified xsi:type="dcterms:W3CDTF">2017-04-12T19:34:00Z</dcterms:modified>
</cp:coreProperties>
</file>